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B1" w:rsidRPr="000843B1" w:rsidRDefault="000843B1" w:rsidP="000843B1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</w:pPr>
      <w:r w:rsidRPr="000843B1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</w:rPr>
        <w:t>ВЫБИРАЕМ АВТОКРЕСЛО</w:t>
      </w:r>
    </w:p>
    <w:p w:rsidR="000843B1" w:rsidRPr="000843B1" w:rsidRDefault="000843B1" w:rsidP="000843B1">
      <w:pPr>
        <w:spacing w:line="300" w:lineRule="atLeast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</w:rPr>
      </w:pPr>
      <w:r w:rsidRPr="000843B1">
        <w:rPr>
          <w:rFonts w:ascii="Arial" w:eastAsia="Times New Roman" w:hAnsi="Arial" w:cs="Arial"/>
          <w:i/>
          <w:iCs/>
          <w:color w:val="666666"/>
          <w:sz w:val="21"/>
          <w:szCs w:val="21"/>
        </w:rPr>
        <w:t xml:space="preserve">Во всём мире детские </w:t>
      </w:r>
      <w:proofErr w:type="spellStart"/>
      <w:r w:rsidRPr="000843B1">
        <w:rPr>
          <w:rFonts w:ascii="Arial" w:eastAsia="Times New Roman" w:hAnsi="Arial" w:cs="Arial"/>
          <w:i/>
          <w:iCs/>
          <w:color w:val="666666"/>
          <w:sz w:val="21"/>
          <w:szCs w:val="21"/>
        </w:rPr>
        <w:t>автокресла</w:t>
      </w:r>
      <w:proofErr w:type="spellEnd"/>
      <w:r w:rsidRPr="000843B1">
        <w:rPr>
          <w:rFonts w:ascii="Arial" w:eastAsia="Times New Roman" w:hAnsi="Arial" w:cs="Arial"/>
          <w:i/>
          <w:iCs/>
          <w:color w:val="666666"/>
          <w:sz w:val="21"/>
          <w:szCs w:val="21"/>
        </w:rPr>
        <w:t xml:space="preserve"> делятся на группы – по весу и возрасту ребёнка</w:t>
      </w:r>
    </w:p>
    <w:p w:rsidR="000843B1" w:rsidRPr="000843B1" w:rsidRDefault="000843B1" w:rsidP="0008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0" cy="2857500"/>
            <wp:effectExtent l="19050" t="0" r="0" b="0"/>
            <wp:docPr id="1" name="Рисунок 1" descr="http://www.dddgazeta.ru/upload/resize_cache/iblock/1b7/350_300_1/1b7dc5a25b99e80fd0bbfe7ad1ddc8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1b7/350_300_1/1b7dc5a25b99e80fd0bbfe7ad1ddc8b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При выборе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автокресла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 учитывайте вес, рост и возраст вашего ребёнка. Определите группу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автокресла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>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>Покупайте кресло вместе с ребёнком. Пусть он попробует посидеть в нём – прямо в магазине.</w:t>
      </w:r>
    </w:p>
    <w:p w:rsid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автокресле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Сертификация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автокресел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происходит посредством проведения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краш-тестов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>, которые проверяют прочность каждой детали.</w:t>
      </w:r>
    </w:p>
    <w:p w:rsidR="000843B1" w:rsidRDefault="000843B1" w:rsidP="000843B1">
      <w:pPr>
        <w:spacing w:after="0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outlineLvl w:val="1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caps/>
          <w:sz w:val="28"/>
          <w:szCs w:val="28"/>
        </w:rPr>
        <w:t>ГРУППЫ ДЕТСКИХ АВТОКРЕСЕЛ</w:t>
      </w:r>
    </w:p>
    <w:p w:rsid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0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автолюльку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0843B1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Автолюлька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3B1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устанавливается на заднем диване перпендикулярно ходу движения и фиксируется штатным ремнём безопасности автомобиля.</w:t>
      </w:r>
    </w:p>
    <w:p w:rsid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0+ (переноска)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43B1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proofErr w:type="gram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 </w:t>
      </w:r>
      <w:r w:rsidRPr="000843B1">
        <w:rPr>
          <w:rFonts w:ascii="Times New Roman" w:eastAsia="Times New Roman" w:hAnsi="Times New Roman" w:cs="Times New Roman"/>
          <w:sz w:val="28"/>
          <w:szCs w:val="28"/>
        </w:rPr>
        <w:br/>
        <w:t xml:space="preserve">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автокресла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843B1">
        <w:rPr>
          <w:rFonts w:ascii="Times New Roman" w:eastAsia="Times New Roman" w:hAnsi="Times New Roman" w:cs="Times New Roman"/>
          <w:sz w:val="28"/>
          <w:szCs w:val="28"/>
        </w:rPr>
        <w:br/>
        <w:t>«лицом против движения».</w:t>
      </w:r>
    </w:p>
    <w:p w:rsid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1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автокресле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группы 1 ребёнок может находиться до тех пор, пока не достигнет веса 15-18 кг.</w:t>
      </w:r>
    </w:p>
    <w:p w:rsid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43B1" w:rsidRP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2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0843B1">
        <w:rPr>
          <w:rFonts w:ascii="Times New Roman" w:eastAsia="Times New Roman" w:hAnsi="Times New Roman" w:cs="Times New Roman"/>
          <w:sz w:val="28"/>
          <w:szCs w:val="28"/>
        </w:rPr>
        <w:t>автокресла</w:t>
      </w:r>
      <w:proofErr w:type="spellEnd"/>
      <w:r w:rsidRPr="000843B1">
        <w:rPr>
          <w:rFonts w:ascii="Times New Roman" w:eastAsia="Times New Roman" w:hAnsi="Times New Roman" w:cs="Times New Roman"/>
          <w:sz w:val="28"/>
          <w:szCs w:val="28"/>
        </w:rPr>
        <w:t xml:space="preserve"> этой группы имеют небольшой угол наклона для отдыха. </w:t>
      </w:r>
      <w:r w:rsidRPr="000843B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843B1" w:rsidRPr="000843B1" w:rsidRDefault="000843B1" w:rsidP="000843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Автокресло</w:t>
      </w:r>
      <w:proofErr w:type="spellEnd"/>
      <w:r w:rsidRPr="00084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группы 3 (бустер) </w:t>
      </w:r>
    </w:p>
    <w:p w:rsidR="000843B1" w:rsidRPr="000843B1" w:rsidRDefault="000843B1" w:rsidP="000843B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3B1">
        <w:rPr>
          <w:rFonts w:ascii="Times New Roman" w:eastAsia="Times New Roman" w:hAnsi="Times New Roman" w:cs="Times New Roman"/>
          <w:sz w:val="28"/>
          <w:szCs w:val="28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p w:rsidR="005120FC" w:rsidRPr="000843B1" w:rsidRDefault="005120FC" w:rsidP="000843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120FC" w:rsidRPr="0008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3B1"/>
    <w:rsid w:val="000843B1"/>
    <w:rsid w:val="0051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84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84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3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84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843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8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43B1"/>
  </w:style>
  <w:style w:type="paragraph" w:styleId="a4">
    <w:name w:val="Balloon Text"/>
    <w:basedOn w:val="a"/>
    <w:link w:val="a5"/>
    <w:uiPriority w:val="99"/>
    <w:semiHidden/>
    <w:unhideWhenUsed/>
    <w:rsid w:val="0008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5995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2017-12-08T10:54:00Z</dcterms:created>
  <dcterms:modified xsi:type="dcterms:W3CDTF">2017-12-08T10:55:00Z</dcterms:modified>
</cp:coreProperties>
</file>