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A70" w:rsidRPr="009A3A70" w:rsidRDefault="009A3A70" w:rsidP="009A3A70">
      <w:bookmarkStart w:id="0" w:name="_GoBack"/>
      <w:bookmarkEnd w:id="0"/>
      <w:r w:rsidRPr="009A3A70">
        <w:t>Приказ Министерства здравоохранения и социального развития Российской Федерации (Mинздравсоцразвития России) от 26 августа 2010 г. N 761н г. Москва</w:t>
      </w:r>
    </w:p>
    <w:p w:rsidR="009A3A70" w:rsidRPr="009A3A70" w:rsidRDefault="009A3A70" w:rsidP="009A3A70">
      <w:r w:rsidRPr="009A3A70">
        <w:t>"Об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w:t>
      </w:r>
      <w:r>
        <w:t>ования"</w:t>
      </w:r>
    </w:p>
    <w:p w:rsidR="009A3A70" w:rsidRPr="009A3A70" w:rsidRDefault="009A3A70" w:rsidP="009A3A70">
      <w:r w:rsidRPr="009A3A70">
        <w:t>Опубликовано: 20 октября 2010 г. в </w:t>
      </w:r>
      <w:hyperlink r:id="rId5" w:history="1">
        <w:r w:rsidRPr="009A3A70">
          <w:rPr>
            <w:rStyle w:val="a3"/>
          </w:rPr>
          <w:t>"РГ" - Федеральный выпуск №5316</w:t>
        </w:r>
      </w:hyperlink>
      <w:r w:rsidRPr="009A3A70">
        <w:t> </w:t>
      </w:r>
      <w:r w:rsidRPr="009A3A70">
        <w:br/>
        <w:t>Вступает в силу:31 октября 2010 г.</w:t>
      </w:r>
    </w:p>
    <w:p w:rsidR="009A3A70" w:rsidRPr="009A3A70" w:rsidRDefault="009A3A70" w:rsidP="009A3A70">
      <w:r w:rsidRPr="009A3A70">
        <w:rPr>
          <w:b/>
          <w:bCs/>
        </w:rPr>
        <w:t>Зарегистрирован в Минюсте РФ 6 октября 2010 г. Регистрационный N 18638</w:t>
      </w:r>
    </w:p>
    <w:p w:rsidR="009A3A70" w:rsidRPr="009A3A70" w:rsidRDefault="009A3A70" w:rsidP="009A3A70">
      <w:r w:rsidRPr="009A3A70">
        <w:t>В соответствии с пунктом 5.2.52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(1 ч. ), ст. 1036; N 15, ст.1555; N 23, ст. 2713; N 42, ст. 4825; N 46, ст. 5337; N 48, ст. 5618; 2009, N 2, ст. 244; N 3, ст. 378; N 6, ст. 738; N 12, ст. 1427, 1434; N 33, ст. 4083, 4088; N 43, ст. 5064; N 45, ст. 5350; 2010, N 4, ст. 394; N 11, ст. 1225; N 25, ст. 3167; N 26, ст. 3350; N 31, 4251), </w:t>
      </w:r>
      <w:r w:rsidRPr="009A3A70">
        <w:rPr>
          <w:b/>
          <w:bCs/>
        </w:rPr>
        <w:t>приказываю:</w:t>
      </w:r>
    </w:p>
    <w:p w:rsidR="009A3A70" w:rsidRPr="009A3A70" w:rsidRDefault="009A3A70" w:rsidP="009A3A70">
      <w:r w:rsidRPr="009A3A70">
        <w:t>Утвердить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9A3A70" w:rsidRPr="009A3A70" w:rsidRDefault="009A3A70" w:rsidP="009A3A70">
      <w:r w:rsidRPr="009A3A70">
        <w:rPr>
          <w:b/>
          <w:bCs/>
        </w:rPr>
        <w:t>Министр Т. Голикова</w:t>
      </w:r>
    </w:p>
    <w:p w:rsidR="009A3A70" w:rsidRPr="009A3A70" w:rsidRDefault="009A3A70" w:rsidP="009A3A70">
      <w:r w:rsidRPr="009A3A70">
        <w:rPr>
          <w:i/>
          <w:iCs/>
        </w:rPr>
        <w:t>Приложение</w:t>
      </w:r>
    </w:p>
    <w:p w:rsidR="009A3A70" w:rsidRPr="009A3A70" w:rsidRDefault="009A3A70" w:rsidP="009A3A70">
      <w:r w:rsidRPr="009A3A70">
        <w:rPr>
          <w:b/>
          <w:bCs/>
        </w:rPr>
        <w:t>Единый квалификационный справочник должностей руководителей, специалистов и служащих</w:t>
      </w:r>
    </w:p>
    <w:p w:rsidR="009A3A70" w:rsidRPr="009A3A70" w:rsidRDefault="009A3A70" w:rsidP="009A3A70">
      <w:r w:rsidRPr="009A3A70">
        <w:rPr>
          <w:b/>
          <w:bCs/>
        </w:rPr>
        <w:t>Раздел "Квалификационные характеристики должностей работников образования"</w:t>
      </w:r>
    </w:p>
    <w:p w:rsidR="009A3A70" w:rsidRPr="009A3A70" w:rsidRDefault="009A3A70" w:rsidP="009A3A70">
      <w:r w:rsidRPr="009A3A70">
        <w:rPr>
          <w:b/>
          <w:bCs/>
        </w:rPr>
        <w:t>I. Общие положения</w:t>
      </w:r>
    </w:p>
    <w:p w:rsidR="009A3A70" w:rsidRPr="009A3A70" w:rsidRDefault="009A3A70" w:rsidP="009A3A70">
      <w:pPr>
        <w:jc w:val="both"/>
      </w:pPr>
      <w:r w:rsidRPr="009A3A70">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9A3A70" w:rsidRPr="009A3A70" w:rsidRDefault="009A3A70" w:rsidP="009A3A70">
      <w:pPr>
        <w:jc w:val="both"/>
      </w:pPr>
      <w:r w:rsidRPr="009A3A70">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9A3A70" w:rsidRPr="009A3A70" w:rsidRDefault="009A3A70" w:rsidP="009A3A70">
      <w:pPr>
        <w:jc w:val="both"/>
      </w:pPr>
      <w:r w:rsidRPr="009A3A70">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9A3A70" w:rsidRPr="009A3A70" w:rsidRDefault="009A3A70" w:rsidP="009A3A70">
      <w:pPr>
        <w:jc w:val="both"/>
      </w:pPr>
      <w:r w:rsidRPr="009A3A70">
        <w:t>4. Квалификационная характеристика каждой должности имеет три раздела: "Должностные обязанности", "Должен знать" и "Требования к квалификации".</w:t>
      </w:r>
    </w:p>
    <w:p w:rsidR="009A3A70" w:rsidRPr="009A3A70" w:rsidRDefault="009A3A70" w:rsidP="009A3A70">
      <w:pPr>
        <w:jc w:val="both"/>
      </w:pPr>
      <w:r w:rsidRPr="009A3A70">
        <w:t xml:space="preserve">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w:t>
      </w:r>
      <w:r w:rsidRPr="009A3A70">
        <w:lastRenderedPageBreak/>
        <w:t>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9A3A70" w:rsidRPr="009A3A70" w:rsidRDefault="009A3A70" w:rsidP="009A3A70">
      <w:pPr>
        <w:jc w:val="both"/>
      </w:pPr>
      <w:r w:rsidRPr="009A3A70">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9A3A70" w:rsidRPr="009A3A70" w:rsidRDefault="009A3A70" w:rsidP="009A3A70">
      <w:pPr>
        <w:jc w:val="both"/>
      </w:pPr>
      <w:r w:rsidRPr="009A3A70">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9A3A70" w:rsidRPr="009A3A70" w:rsidRDefault="009A3A70" w:rsidP="009A3A70">
      <w:pPr>
        <w:jc w:val="both"/>
      </w:pPr>
      <w:r w:rsidRPr="009A3A70">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9A3A70" w:rsidRPr="009A3A70" w:rsidRDefault="009A3A70" w:rsidP="009A3A70">
      <w:pPr>
        <w:jc w:val="both"/>
      </w:pPr>
      <w:r w:rsidRPr="009A3A70">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9A3A70" w:rsidRPr="009A3A70" w:rsidRDefault="009A3A70" w:rsidP="009A3A70">
      <w:pPr>
        <w:jc w:val="both"/>
      </w:pPr>
      <w:r w:rsidRPr="009A3A70">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9A3A70" w:rsidRPr="009A3A70" w:rsidRDefault="009A3A70" w:rsidP="009A3A70">
      <w:pPr>
        <w:jc w:val="both"/>
      </w:pPr>
      <w:r w:rsidRPr="009A3A70">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9A3A70" w:rsidRPr="009A3A70" w:rsidRDefault="009A3A70" w:rsidP="009A3A70">
      <w:pPr>
        <w:jc w:val="both"/>
      </w:pPr>
      <w:r w:rsidRPr="009A3A70">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9A3A70" w:rsidRPr="009A3A70" w:rsidRDefault="009A3A70" w:rsidP="009A3A70">
      <w:pPr>
        <w:jc w:val="both"/>
      </w:pPr>
      <w:r w:rsidRPr="009A3A70">
        <w:rPr>
          <w:b/>
          <w:bCs/>
        </w:rPr>
        <w:t>II. Должности руководителей</w:t>
      </w:r>
    </w:p>
    <w:p w:rsidR="009A3A70" w:rsidRPr="009A3A70" w:rsidRDefault="009A3A70" w:rsidP="009A3A70">
      <w:pPr>
        <w:jc w:val="both"/>
      </w:pPr>
      <w:r w:rsidRPr="009A3A70">
        <w:rPr>
          <w:b/>
          <w:bCs/>
        </w:rPr>
        <w:t>Руководитель (директор, заведующий, начальник) образовательного учреждения</w:t>
      </w:r>
    </w:p>
    <w:p w:rsidR="009A3A70" w:rsidRPr="009A3A70" w:rsidRDefault="009A3A70" w:rsidP="009A3A70">
      <w:pPr>
        <w:jc w:val="both"/>
      </w:pPr>
      <w:r w:rsidRPr="009A3A70">
        <w:rPr>
          <w:b/>
          <w:bCs/>
        </w:rPr>
        <w:t>Должностные обязанности. </w:t>
      </w:r>
      <w:r w:rsidRPr="009A3A70">
        <w:t xml:space="preserve">Осуществляет руководство образовательным учреждением в соответствии с законами и иными нормативными правовыми актами, уставом образовательного </w:t>
      </w:r>
      <w:r w:rsidRPr="009A3A70">
        <w:lastRenderedPageBreak/>
        <w:t>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контингента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9A3A70" w:rsidRPr="009A3A70" w:rsidRDefault="009A3A70" w:rsidP="009A3A70">
      <w:pPr>
        <w:jc w:val="both"/>
      </w:pPr>
      <w:r w:rsidRPr="009A3A70">
        <w:rPr>
          <w:b/>
          <w:bCs/>
        </w:rPr>
        <w:t>Заместитель руководителя (директора, заведующего, начальника) образовательного учреждения</w:t>
      </w:r>
    </w:p>
    <w:p w:rsidR="009A3A70" w:rsidRPr="009A3A70" w:rsidRDefault="009A3A70" w:rsidP="009A3A70">
      <w:pPr>
        <w:jc w:val="both"/>
      </w:pPr>
      <w:r w:rsidRPr="009A3A70">
        <w:rPr>
          <w:b/>
          <w:bCs/>
        </w:rPr>
        <w:t>Должностные обязанности. </w:t>
      </w:r>
      <w:r w:rsidRPr="009A3A70">
        <w:t>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9A3A70" w:rsidRPr="009A3A70" w:rsidRDefault="009A3A70" w:rsidP="009A3A70">
      <w:pPr>
        <w:jc w:val="both"/>
      </w:pPr>
      <w:r w:rsidRPr="009A3A70">
        <w:rPr>
          <w:b/>
          <w:bCs/>
        </w:rPr>
        <w:t>Руководитель (заведующий, начальник, директор, управляющий) структурного подразделения</w:t>
      </w:r>
    </w:p>
    <w:p w:rsidR="009A3A70" w:rsidRPr="009A3A70" w:rsidRDefault="009A3A70" w:rsidP="009A3A70">
      <w:pPr>
        <w:jc w:val="both"/>
      </w:pPr>
      <w:r w:rsidRPr="009A3A70">
        <w:rPr>
          <w:b/>
          <w:bCs/>
        </w:rPr>
        <w:t>Должностные обязанности. </w:t>
      </w:r>
      <w:r w:rsidRPr="009A3A70">
        <w:t>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9A3A70" w:rsidRPr="009A3A70" w:rsidRDefault="009A3A70" w:rsidP="009A3A70">
      <w:pPr>
        <w:jc w:val="both"/>
      </w:pPr>
      <w:r w:rsidRPr="009A3A70">
        <w:rPr>
          <w:b/>
          <w:bCs/>
        </w:rPr>
        <w:t>Старший мастер</w:t>
      </w:r>
    </w:p>
    <w:p w:rsidR="009A3A70" w:rsidRPr="009A3A70" w:rsidRDefault="009A3A70" w:rsidP="009A3A70">
      <w:pPr>
        <w:jc w:val="both"/>
      </w:pPr>
      <w:r w:rsidRPr="009A3A70">
        <w:rPr>
          <w:b/>
          <w:bCs/>
        </w:rPr>
        <w:t>Должностные обязанности. </w:t>
      </w:r>
      <w:r w:rsidRPr="009A3A70">
        <w:t>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9A3A70" w:rsidRPr="009A3A70" w:rsidRDefault="009A3A70" w:rsidP="009A3A70">
      <w:pPr>
        <w:jc w:val="both"/>
      </w:pPr>
      <w:r w:rsidRPr="009A3A70">
        <w:rPr>
          <w:b/>
          <w:bCs/>
        </w:rPr>
        <w:t>III. Должности педагогических работников</w:t>
      </w:r>
    </w:p>
    <w:p w:rsidR="009A3A70" w:rsidRPr="009A3A70" w:rsidRDefault="009A3A70" w:rsidP="009A3A70">
      <w:pPr>
        <w:jc w:val="both"/>
      </w:pPr>
      <w:r w:rsidRPr="009A3A70">
        <w:rPr>
          <w:b/>
          <w:bCs/>
        </w:rPr>
        <w:t>Учитель</w:t>
      </w:r>
    </w:p>
    <w:p w:rsidR="009A3A70" w:rsidRPr="009A3A70" w:rsidRDefault="009A3A70" w:rsidP="009A3A70">
      <w:pPr>
        <w:jc w:val="both"/>
      </w:pPr>
      <w:r w:rsidRPr="009A3A70">
        <w:rPr>
          <w:b/>
          <w:bCs/>
        </w:rPr>
        <w:t>Должностные обязанности.</w:t>
      </w:r>
      <w:r w:rsidRPr="009A3A70">
        <w:t>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9A3A70" w:rsidRPr="009A3A70" w:rsidRDefault="009A3A70" w:rsidP="009A3A70">
      <w:pPr>
        <w:jc w:val="both"/>
      </w:pPr>
      <w:r w:rsidRPr="009A3A70">
        <w:rPr>
          <w:b/>
          <w:bCs/>
        </w:rPr>
        <w:t>Преподаватель</w:t>
      </w:r>
      <w:r w:rsidRPr="009A3A70">
        <w:rPr>
          <w:b/>
          <w:bCs/>
          <w:vertAlign w:val="superscript"/>
        </w:rPr>
        <w:t>1</w:t>
      </w:r>
    </w:p>
    <w:p w:rsidR="009A3A70" w:rsidRPr="009A3A70" w:rsidRDefault="009A3A70" w:rsidP="009A3A70">
      <w:pPr>
        <w:jc w:val="both"/>
      </w:pPr>
      <w:r w:rsidRPr="009A3A70">
        <w:rPr>
          <w:b/>
          <w:bCs/>
        </w:rPr>
        <w:t>Должностные обязанности.</w:t>
      </w:r>
      <w:r w:rsidRPr="009A3A70">
        <w:t>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9A3A70" w:rsidRPr="009A3A70" w:rsidRDefault="009A3A70" w:rsidP="009A3A70">
      <w:pPr>
        <w:jc w:val="both"/>
      </w:pPr>
      <w:r w:rsidRPr="009A3A70">
        <w:rPr>
          <w:b/>
          <w:bCs/>
        </w:rPr>
        <w:t>Педагог-организатор</w:t>
      </w:r>
    </w:p>
    <w:p w:rsidR="009A3A70" w:rsidRPr="009A3A70" w:rsidRDefault="009A3A70" w:rsidP="009A3A70">
      <w:pPr>
        <w:jc w:val="both"/>
      </w:pPr>
      <w:r w:rsidRPr="009A3A70">
        <w:rPr>
          <w:b/>
          <w:bCs/>
        </w:rPr>
        <w:t>Должностные обязанности.</w:t>
      </w:r>
      <w:r w:rsidRPr="009A3A70">
        <w:t>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9A3A70" w:rsidRPr="009A3A70" w:rsidRDefault="009A3A70" w:rsidP="009A3A70">
      <w:pPr>
        <w:jc w:val="both"/>
      </w:pPr>
      <w:r w:rsidRPr="009A3A70">
        <w:rPr>
          <w:b/>
          <w:bCs/>
        </w:rPr>
        <w:t>Социальный педагог</w:t>
      </w:r>
    </w:p>
    <w:p w:rsidR="009A3A70" w:rsidRPr="009A3A70" w:rsidRDefault="009A3A70" w:rsidP="009A3A70">
      <w:pPr>
        <w:jc w:val="both"/>
      </w:pPr>
      <w:r w:rsidRPr="009A3A70">
        <w:rPr>
          <w:b/>
          <w:bCs/>
        </w:rPr>
        <w:t>Должностные обязанности.</w:t>
      </w:r>
      <w:r w:rsidRPr="009A3A70">
        <w:t>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заменяющих)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9A3A70" w:rsidRPr="009A3A70" w:rsidRDefault="009A3A70" w:rsidP="009A3A70">
      <w:pPr>
        <w:jc w:val="both"/>
      </w:pPr>
      <w:r w:rsidRPr="009A3A70">
        <w:rPr>
          <w:b/>
          <w:bCs/>
        </w:rPr>
        <w:t>Учитель-дефектолог, учитель-логопед (логопед)</w:t>
      </w:r>
      <w:r w:rsidRPr="009A3A70">
        <w:rPr>
          <w:b/>
          <w:bCs/>
          <w:vertAlign w:val="superscript"/>
        </w:rPr>
        <w:t>2</w:t>
      </w:r>
    </w:p>
    <w:p w:rsidR="009A3A70" w:rsidRPr="009A3A70" w:rsidRDefault="009A3A70" w:rsidP="009A3A70">
      <w:pPr>
        <w:jc w:val="both"/>
      </w:pPr>
      <w:r w:rsidRPr="009A3A70">
        <w:rPr>
          <w:b/>
          <w:bCs/>
        </w:rPr>
        <w:t>Должностные обязанности. </w:t>
      </w:r>
      <w:r w:rsidRPr="009A3A70">
        <w:t>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в области дефектологии без предъявления требований к стажу работы.</w:t>
      </w:r>
    </w:p>
    <w:p w:rsidR="009A3A70" w:rsidRPr="009A3A70" w:rsidRDefault="009A3A70" w:rsidP="009A3A70">
      <w:pPr>
        <w:jc w:val="both"/>
      </w:pPr>
      <w:r w:rsidRPr="009A3A70">
        <w:rPr>
          <w:b/>
          <w:bCs/>
        </w:rPr>
        <w:t>Педагог-психолог</w:t>
      </w:r>
    </w:p>
    <w:p w:rsidR="009A3A70" w:rsidRPr="009A3A70" w:rsidRDefault="009A3A70" w:rsidP="009A3A70">
      <w:pPr>
        <w:jc w:val="both"/>
      </w:pPr>
      <w:r w:rsidRPr="009A3A70">
        <w:rPr>
          <w:b/>
          <w:bCs/>
        </w:rPr>
        <w:t>Должностные обязанности. </w:t>
      </w:r>
      <w:r w:rsidRPr="009A3A70">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Конвенцией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Конвенцию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 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9A3A70" w:rsidRPr="009A3A70" w:rsidRDefault="009A3A70" w:rsidP="009A3A70">
      <w:pPr>
        <w:jc w:val="both"/>
      </w:pPr>
      <w:r w:rsidRPr="009A3A70">
        <w:rPr>
          <w:b/>
          <w:bCs/>
        </w:rPr>
        <w:t>Воспитатель (включая старшего)</w:t>
      </w:r>
    </w:p>
    <w:p w:rsidR="009A3A70" w:rsidRPr="009A3A70" w:rsidRDefault="009A3A70" w:rsidP="009A3A70">
      <w:pPr>
        <w:jc w:val="both"/>
      </w:pPr>
      <w:r w:rsidRPr="009A3A70">
        <w:rPr>
          <w:b/>
          <w:bCs/>
        </w:rPr>
        <w:t>Должностные обязанности.</w:t>
      </w:r>
      <w:r w:rsidRPr="009A3A70">
        <w:t>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[3] ,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9A3A70" w:rsidRPr="009A3A70" w:rsidRDefault="009A3A70" w:rsidP="009A3A70">
      <w:pPr>
        <w:jc w:val="both"/>
      </w:pPr>
      <w:r w:rsidRPr="009A3A70">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9A3A70" w:rsidRPr="009A3A70" w:rsidRDefault="009A3A70" w:rsidP="009A3A70">
      <w:pPr>
        <w:jc w:val="both"/>
      </w:pPr>
      <w:r w:rsidRPr="009A3A70">
        <w:rPr>
          <w:b/>
          <w:bCs/>
        </w:rPr>
        <w:t>Тьютор</w:t>
      </w:r>
      <w:r w:rsidRPr="009A3A70">
        <w:rPr>
          <w:b/>
          <w:bCs/>
          <w:vertAlign w:val="superscript"/>
        </w:rPr>
        <w:t>4</w:t>
      </w:r>
    </w:p>
    <w:p w:rsidR="009A3A70" w:rsidRPr="009A3A70" w:rsidRDefault="009A3A70" w:rsidP="009A3A70">
      <w:pPr>
        <w:jc w:val="both"/>
      </w:pPr>
      <w:r w:rsidRPr="009A3A70">
        <w:rPr>
          <w:b/>
          <w:bCs/>
        </w:rPr>
        <w:t>Должностные обязанности.</w:t>
      </w:r>
      <w:r w:rsidRPr="009A3A70">
        <w:t>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Конвенцию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по направлению подготовки "Образование и педагогика" и стаж педагогической работы не менее 2 лет.</w:t>
      </w:r>
    </w:p>
    <w:p w:rsidR="009A3A70" w:rsidRPr="009A3A70" w:rsidRDefault="009A3A70" w:rsidP="009A3A70">
      <w:pPr>
        <w:jc w:val="both"/>
      </w:pPr>
      <w:r w:rsidRPr="009A3A70">
        <w:rPr>
          <w:b/>
          <w:bCs/>
        </w:rPr>
        <w:t>Старший вожатый</w:t>
      </w:r>
    </w:p>
    <w:p w:rsidR="009A3A70" w:rsidRPr="009A3A70" w:rsidRDefault="009A3A70" w:rsidP="009A3A70">
      <w:pPr>
        <w:jc w:val="both"/>
      </w:pPr>
      <w:r w:rsidRPr="009A3A70">
        <w:rPr>
          <w:b/>
          <w:bCs/>
        </w:rPr>
        <w:t>Должностные обязанности. </w:t>
      </w:r>
      <w:r w:rsidRPr="009A3A70">
        <w:t>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Конвенцию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без предъявления требований к стажу работы.</w:t>
      </w:r>
    </w:p>
    <w:p w:rsidR="009A3A70" w:rsidRPr="009A3A70" w:rsidRDefault="009A3A70" w:rsidP="009A3A70">
      <w:pPr>
        <w:jc w:val="both"/>
      </w:pPr>
      <w:r w:rsidRPr="009A3A70">
        <w:rPr>
          <w:b/>
          <w:bCs/>
        </w:rPr>
        <w:t>Педагог дополнительного образования (включая старшего)</w:t>
      </w:r>
    </w:p>
    <w:p w:rsidR="009A3A70" w:rsidRPr="009A3A70" w:rsidRDefault="009A3A70" w:rsidP="009A3A70">
      <w:pPr>
        <w:jc w:val="both"/>
      </w:pPr>
      <w:r w:rsidRPr="009A3A70">
        <w:rPr>
          <w:b/>
          <w:bCs/>
        </w:rPr>
        <w:t>Должностные обязанности.</w:t>
      </w:r>
      <w:r w:rsidRPr="009A3A70">
        <w:t>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9A3A70" w:rsidRPr="009A3A70" w:rsidRDefault="009A3A70" w:rsidP="009A3A70">
      <w:pPr>
        <w:jc w:val="both"/>
      </w:pPr>
      <w:r w:rsidRPr="009A3A70">
        <w:t>Для старшего педагога дополнительного образования - высшее профессиональное образование и стаж педагогической работы не менее 2 лет.</w:t>
      </w:r>
    </w:p>
    <w:p w:rsidR="009A3A70" w:rsidRPr="009A3A70" w:rsidRDefault="009A3A70" w:rsidP="009A3A70">
      <w:pPr>
        <w:jc w:val="both"/>
      </w:pPr>
      <w:r w:rsidRPr="009A3A70">
        <w:rPr>
          <w:b/>
          <w:bCs/>
        </w:rPr>
        <w:t>Музыкальный руководитель</w:t>
      </w:r>
    </w:p>
    <w:p w:rsidR="009A3A70" w:rsidRPr="009A3A70" w:rsidRDefault="009A3A70" w:rsidP="009A3A70">
      <w:pPr>
        <w:jc w:val="both"/>
      </w:pPr>
      <w:r w:rsidRPr="009A3A70">
        <w:rPr>
          <w:b/>
          <w:bCs/>
        </w:rPr>
        <w:t>Должностные обязанности.</w:t>
      </w:r>
      <w:r w:rsidRPr="009A3A70">
        <w:t>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9A3A70" w:rsidRPr="009A3A70" w:rsidRDefault="009A3A70" w:rsidP="009A3A70">
      <w:pPr>
        <w:jc w:val="both"/>
      </w:pPr>
      <w:r w:rsidRPr="009A3A70">
        <w:rPr>
          <w:b/>
          <w:bCs/>
        </w:rPr>
        <w:t>Концертмейстер</w:t>
      </w:r>
    </w:p>
    <w:p w:rsidR="009A3A70" w:rsidRPr="009A3A70" w:rsidRDefault="009A3A70" w:rsidP="009A3A70">
      <w:pPr>
        <w:jc w:val="both"/>
      </w:pPr>
      <w:r w:rsidRPr="009A3A70">
        <w:rPr>
          <w:b/>
          <w:bCs/>
        </w:rPr>
        <w:t>Должностные обязанности.</w:t>
      </w:r>
      <w:r w:rsidRPr="009A3A70">
        <w:t>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9A3A70" w:rsidRPr="009A3A70" w:rsidRDefault="009A3A70" w:rsidP="009A3A70">
      <w:pPr>
        <w:jc w:val="both"/>
      </w:pPr>
      <w:r w:rsidRPr="009A3A70">
        <w:rPr>
          <w:b/>
          <w:bCs/>
        </w:rPr>
        <w:t>Руководитель физического воспитания</w:t>
      </w:r>
    </w:p>
    <w:p w:rsidR="009A3A70" w:rsidRPr="009A3A70" w:rsidRDefault="009A3A70" w:rsidP="009A3A70">
      <w:pPr>
        <w:jc w:val="both"/>
      </w:pPr>
      <w:r w:rsidRPr="009A3A70">
        <w:rPr>
          <w:b/>
          <w:bCs/>
        </w:rPr>
        <w:t>Должностные обязанности. </w:t>
      </w:r>
      <w:r w:rsidRPr="009A3A70">
        <w:t>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9A3A70" w:rsidRPr="009A3A70" w:rsidRDefault="009A3A70" w:rsidP="009A3A70">
      <w:pPr>
        <w:jc w:val="both"/>
      </w:pPr>
      <w:r w:rsidRPr="009A3A70">
        <w:rPr>
          <w:b/>
          <w:bCs/>
        </w:rPr>
        <w:t>Инструктор по физической культуре</w:t>
      </w:r>
    </w:p>
    <w:p w:rsidR="009A3A70" w:rsidRPr="009A3A70" w:rsidRDefault="009A3A70" w:rsidP="009A3A70">
      <w:pPr>
        <w:jc w:val="both"/>
      </w:pPr>
      <w:r w:rsidRPr="009A3A70">
        <w:rPr>
          <w:b/>
          <w:bCs/>
        </w:rPr>
        <w:t>Должностные обязанности.</w:t>
      </w:r>
      <w:r w:rsidRPr="009A3A70">
        <w:t>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9A3A70" w:rsidRPr="009A3A70" w:rsidRDefault="009A3A70" w:rsidP="009A3A70">
      <w:pPr>
        <w:jc w:val="both"/>
      </w:pPr>
      <w:r w:rsidRPr="009A3A70">
        <w:rPr>
          <w:b/>
          <w:bCs/>
        </w:rPr>
        <w:t>Методист (включая старшего)</w:t>
      </w:r>
    </w:p>
    <w:p w:rsidR="009A3A70" w:rsidRPr="009A3A70" w:rsidRDefault="009A3A70" w:rsidP="009A3A70">
      <w:pPr>
        <w:jc w:val="both"/>
      </w:pPr>
      <w:r w:rsidRPr="009A3A70">
        <w:rPr>
          <w:b/>
          <w:bCs/>
        </w:rPr>
        <w:t>Должностные обязанности.</w:t>
      </w:r>
      <w:r w:rsidRPr="009A3A70">
        <w:t>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 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9A3A70" w:rsidRPr="009A3A70" w:rsidRDefault="009A3A70" w:rsidP="009A3A70">
      <w:pPr>
        <w:jc w:val="both"/>
      </w:pPr>
      <w:r w:rsidRPr="009A3A70">
        <w:rPr>
          <w:b/>
          <w:bCs/>
        </w:rPr>
        <w:t>Инструктор-методист (включая старшего)</w:t>
      </w:r>
    </w:p>
    <w:p w:rsidR="009A3A70" w:rsidRPr="009A3A70" w:rsidRDefault="009A3A70" w:rsidP="009A3A70">
      <w:pPr>
        <w:jc w:val="both"/>
      </w:pPr>
      <w:r w:rsidRPr="009A3A70">
        <w:rPr>
          <w:b/>
          <w:bCs/>
        </w:rPr>
        <w:t>Должностные обязанности.</w:t>
      </w:r>
      <w:r w:rsidRPr="009A3A70">
        <w:t>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9A3A70" w:rsidRPr="009A3A70" w:rsidRDefault="009A3A70" w:rsidP="009A3A70">
      <w:pPr>
        <w:jc w:val="both"/>
      </w:pPr>
      <w:r w:rsidRPr="009A3A70">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9A3A70" w:rsidRPr="009A3A70" w:rsidRDefault="009A3A70" w:rsidP="009A3A70">
      <w:pPr>
        <w:jc w:val="both"/>
      </w:pPr>
      <w:r w:rsidRPr="009A3A70">
        <w:rPr>
          <w:b/>
          <w:bCs/>
        </w:rPr>
        <w:t>Инструктор по труду</w:t>
      </w:r>
    </w:p>
    <w:p w:rsidR="009A3A70" w:rsidRPr="009A3A70" w:rsidRDefault="009A3A70" w:rsidP="009A3A70">
      <w:pPr>
        <w:jc w:val="both"/>
      </w:pPr>
      <w:r w:rsidRPr="009A3A70">
        <w:rPr>
          <w:b/>
          <w:bCs/>
        </w:rPr>
        <w:t>Должностные обязанности. </w:t>
      </w:r>
      <w:r w:rsidRPr="009A3A70">
        <w:t>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без предъявления требований к стажу работы.</w:t>
      </w:r>
    </w:p>
    <w:p w:rsidR="009A3A70" w:rsidRPr="009A3A70" w:rsidRDefault="009A3A70" w:rsidP="009A3A70">
      <w:pPr>
        <w:jc w:val="both"/>
      </w:pPr>
      <w:r w:rsidRPr="009A3A70">
        <w:rPr>
          <w:b/>
          <w:bCs/>
        </w:rPr>
        <w:t>Преподаватель-организатор основ безопасности жизнедеятельности</w:t>
      </w:r>
    </w:p>
    <w:p w:rsidR="009A3A70" w:rsidRPr="009A3A70" w:rsidRDefault="009A3A70" w:rsidP="009A3A70">
      <w:pPr>
        <w:jc w:val="both"/>
      </w:pPr>
      <w:r w:rsidRPr="009A3A70">
        <w:rPr>
          <w:b/>
          <w:bCs/>
        </w:rPr>
        <w:t>Должностные обязанности.</w:t>
      </w:r>
      <w:r w:rsidRPr="009A3A70">
        <w:t>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Конвенцию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9A3A70" w:rsidRPr="009A3A70" w:rsidRDefault="009A3A70" w:rsidP="009A3A70">
      <w:pPr>
        <w:jc w:val="both"/>
      </w:pPr>
      <w:r w:rsidRPr="009A3A70">
        <w:rPr>
          <w:b/>
          <w:bCs/>
        </w:rPr>
        <w:t>Тренер-преподаватель (включая старшего)</w:t>
      </w:r>
    </w:p>
    <w:p w:rsidR="009A3A70" w:rsidRPr="009A3A70" w:rsidRDefault="009A3A70" w:rsidP="009A3A70">
      <w:pPr>
        <w:jc w:val="both"/>
      </w:pPr>
      <w:r w:rsidRPr="009A3A70">
        <w:rPr>
          <w:b/>
          <w:bCs/>
        </w:rPr>
        <w:t>Должностные обязанности. </w:t>
      </w:r>
      <w:r w:rsidRPr="009A3A70">
        <w:t>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использованием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Конвенцию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из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9A3A70" w:rsidRPr="009A3A70" w:rsidRDefault="009A3A70" w:rsidP="009A3A70">
      <w:pPr>
        <w:jc w:val="both"/>
      </w:pPr>
      <w:r w:rsidRPr="009A3A70">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9A3A70" w:rsidRPr="009A3A70" w:rsidRDefault="009A3A70" w:rsidP="009A3A70">
      <w:pPr>
        <w:jc w:val="both"/>
      </w:pPr>
      <w:r w:rsidRPr="009A3A70">
        <w:rPr>
          <w:b/>
          <w:bCs/>
        </w:rPr>
        <w:t>Мастер производственного обучения</w:t>
      </w:r>
    </w:p>
    <w:p w:rsidR="009A3A70" w:rsidRPr="009A3A70" w:rsidRDefault="009A3A70" w:rsidP="009A3A70">
      <w:pPr>
        <w:jc w:val="both"/>
      </w:pPr>
      <w:r w:rsidRPr="009A3A70">
        <w:rPr>
          <w:b/>
          <w:bCs/>
        </w:rPr>
        <w:t>Должностные обязанности.</w:t>
      </w:r>
      <w:r w:rsidRPr="009A3A70">
        <w:t>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9A3A70" w:rsidRPr="009A3A70" w:rsidRDefault="009A3A70" w:rsidP="009A3A70">
      <w:pPr>
        <w:jc w:val="both"/>
      </w:pPr>
      <w:r w:rsidRPr="009A3A70">
        <w:rPr>
          <w:b/>
          <w:bCs/>
        </w:rPr>
        <w:t>IV. Должности учебно-вспомогательного персонала</w:t>
      </w:r>
    </w:p>
    <w:p w:rsidR="009A3A70" w:rsidRPr="009A3A70" w:rsidRDefault="009A3A70" w:rsidP="009A3A70">
      <w:pPr>
        <w:jc w:val="both"/>
      </w:pPr>
      <w:r w:rsidRPr="009A3A70">
        <w:rPr>
          <w:b/>
          <w:bCs/>
        </w:rPr>
        <w:t>Дежурный по режиму (включая старшего)</w:t>
      </w:r>
    </w:p>
    <w:p w:rsidR="009A3A70" w:rsidRPr="009A3A70" w:rsidRDefault="009A3A70" w:rsidP="009A3A70">
      <w:pPr>
        <w:jc w:val="both"/>
      </w:pPr>
      <w:r w:rsidRPr="009A3A70">
        <w:rPr>
          <w:b/>
          <w:bCs/>
        </w:rPr>
        <w:t>Должностные обязанности.</w:t>
      </w:r>
      <w:r w:rsidRPr="009A3A70">
        <w:t>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9A3A70" w:rsidRPr="009A3A70" w:rsidRDefault="009A3A70" w:rsidP="009A3A70">
      <w:pPr>
        <w:jc w:val="both"/>
      </w:pPr>
      <w:r w:rsidRPr="009A3A70">
        <w:rPr>
          <w:b/>
          <w:bCs/>
        </w:rPr>
        <w:t>Должен знать:</w:t>
      </w:r>
      <w:r w:rsidRPr="009A3A70">
        <w:t> законы и иные нормативные правовые акты, регламентирующие образовательную деятельность; Конвенцию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9A3A70" w:rsidRPr="009A3A70" w:rsidRDefault="009A3A70" w:rsidP="009A3A70">
      <w:pPr>
        <w:jc w:val="both"/>
      </w:pPr>
      <w:r w:rsidRPr="009A3A70">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9A3A70" w:rsidRPr="009A3A70" w:rsidRDefault="009A3A70" w:rsidP="009A3A70">
      <w:pPr>
        <w:jc w:val="both"/>
      </w:pPr>
      <w:r w:rsidRPr="009A3A70">
        <w:rPr>
          <w:b/>
          <w:bCs/>
        </w:rPr>
        <w:t>Вожатый</w:t>
      </w:r>
    </w:p>
    <w:p w:rsidR="009A3A70" w:rsidRPr="009A3A70" w:rsidRDefault="009A3A70" w:rsidP="009A3A70">
      <w:pPr>
        <w:jc w:val="both"/>
      </w:pPr>
      <w:r w:rsidRPr="009A3A70">
        <w:rPr>
          <w:b/>
          <w:bCs/>
        </w:rPr>
        <w:t>Должностные обязанности. </w:t>
      </w:r>
      <w:r w:rsidRPr="009A3A70">
        <w:t>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9A3A70" w:rsidRPr="009A3A70" w:rsidRDefault="009A3A70" w:rsidP="009A3A70">
      <w:pPr>
        <w:jc w:val="both"/>
      </w:pPr>
      <w:r w:rsidRPr="009A3A70">
        <w:rPr>
          <w:b/>
          <w:bCs/>
        </w:rPr>
        <w:t>Должен знать: </w:t>
      </w:r>
      <w:r w:rsidRPr="009A3A70">
        <w:t>законы и иные нормативные правовые акты, регламентирующие образовательную деятельность; Конвенцию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9A3A70" w:rsidRPr="009A3A70" w:rsidRDefault="009A3A70" w:rsidP="009A3A70">
      <w:pPr>
        <w:jc w:val="both"/>
      </w:pPr>
      <w:r w:rsidRPr="009A3A70">
        <w:rPr>
          <w:b/>
          <w:bCs/>
        </w:rPr>
        <w:t>Помощник воспитателя</w:t>
      </w:r>
    </w:p>
    <w:p w:rsidR="009A3A70" w:rsidRPr="009A3A70" w:rsidRDefault="009A3A70" w:rsidP="009A3A70">
      <w:pPr>
        <w:jc w:val="both"/>
      </w:pPr>
      <w:r w:rsidRPr="009A3A70">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9A3A70" w:rsidRPr="009A3A70" w:rsidRDefault="009A3A70" w:rsidP="009A3A70">
      <w:pPr>
        <w:jc w:val="both"/>
      </w:pPr>
      <w:r w:rsidRPr="009A3A70">
        <w:rPr>
          <w:b/>
          <w:bCs/>
        </w:rPr>
        <w:t>Младший воспитатель</w:t>
      </w:r>
    </w:p>
    <w:p w:rsidR="009A3A70" w:rsidRPr="009A3A70" w:rsidRDefault="009A3A70" w:rsidP="009A3A70">
      <w:pPr>
        <w:jc w:val="both"/>
      </w:pPr>
      <w:r w:rsidRPr="009A3A70">
        <w:rPr>
          <w:b/>
          <w:bCs/>
        </w:rPr>
        <w:t>Должностные обязанности.</w:t>
      </w:r>
      <w:r w:rsidRPr="009A3A70">
        <w:t>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законы и иные нормативные правовые акты, регламентирующие образовательную деятельность; Конвенцию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9A3A70" w:rsidRPr="009A3A70" w:rsidRDefault="009A3A70" w:rsidP="009A3A70">
      <w:pPr>
        <w:jc w:val="both"/>
      </w:pPr>
      <w:r w:rsidRPr="009A3A70">
        <w:rPr>
          <w:b/>
          <w:bCs/>
        </w:rPr>
        <w:t>Секретарь учебной части</w:t>
      </w:r>
    </w:p>
    <w:p w:rsidR="009A3A70" w:rsidRPr="009A3A70" w:rsidRDefault="009A3A70" w:rsidP="009A3A70">
      <w:pPr>
        <w:jc w:val="both"/>
      </w:pPr>
      <w:r w:rsidRPr="009A3A70">
        <w:rPr>
          <w:b/>
          <w:bCs/>
        </w:rPr>
        <w:t>Должностные обязанности.</w:t>
      </w:r>
      <w:r w:rsidRPr="009A3A70">
        <w:t>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w:t>
      </w:r>
      <w:r w:rsidRPr="009A3A70">
        <w:t>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9A3A70" w:rsidRPr="009A3A70" w:rsidRDefault="009A3A70" w:rsidP="009A3A70">
      <w:pPr>
        <w:jc w:val="both"/>
      </w:pPr>
      <w:r w:rsidRPr="009A3A70">
        <w:rPr>
          <w:b/>
          <w:bCs/>
        </w:rPr>
        <w:t>Диспетчер образовательного учреждения</w:t>
      </w:r>
    </w:p>
    <w:p w:rsidR="009A3A70" w:rsidRPr="009A3A70" w:rsidRDefault="009A3A70" w:rsidP="009A3A70">
      <w:pPr>
        <w:jc w:val="both"/>
      </w:pPr>
      <w:r w:rsidRPr="009A3A70">
        <w:rPr>
          <w:b/>
          <w:bCs/>
        </w:rPr>
        <w:t>Должностные обязанности.</w:t>
      </w:r>
      <w:r w:rsidRPr="009A3A70">
        <w:t>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9A3A70" w:rsidRPr="009A3A70" w:rsidRDefault="009A3A70" w:rsidP="009A3A70">
      <w:pPr>
        <w:jc w:val="both"/>
      </w:pPr>
      <w:r w:rsidRPr="009A3A70">
        <w:rPr>
          <w:b/>
          <w:bCs/>
        </w:rPr>
        <w:t>Должен знать:</w:t>
      </w:r>
      <w:r w:rsidRPr="009A3A70">
        <w:t>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Конвенцию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9A3A70" w:rsidRPr="009A3A70" w:rsidRDefault="009A3A70" w:rsidP="009A3A70">
      <w:pPr>
        <w:jc w:val="both"/>
      </w:pPr>
      <w:r w:rsidRPr="009A3A70">
        <w:rPr>
          <w:b/>
          <w:bCs/>
        </w:rPr>
        <w:t>Требования к квалификации. </w:t>
      </w:r>
      <w:r w:rsidRPr="009A3A70">
        <w:t>Среднее профессиональное образование в области организации труда без предъявления требований к стажу работы.</w:t>
      </w:r>
    </w:p>
    <w:p w:rsidR="009A3A70" w:rsidRPr="009A3A70" w:rsidRDefault="009A3A70" w:rsidP="009A3A70">
      <w:pPr>
        <w:jc w:val="both"/>
      </w:pPr>
      <w:r w:rsidRPr="009A3A70">
        <w:rPr>
          <w:i/>
          <w:iCs/>
          <w:vertAlign w:val="superscript"/>
        </w:rPr>
        <w:t>1</w:t>
      </w:r>
      <w:r w:rsidRPr="009A3A70">
        <w:rPr>
          <w:i/>
          <w:iCs/>
        </w:rPr>
        <w:t> Кроме преподавателей, отнесенных к профессорско-преподавательскому составу вузов.</w:t>
      </w:r>
    </w:p>
    <w:p w:rsidR="009A3A70" w:rsidRPr="009A3A70" w:rsidRDefault="009A3A70" w:rsidP="009A3A70">
      <w:pPr>
        <w:jc w:val="both"/>
      </w:pPr>
      <w:r w:rsidRPr="009A3A70">
        <w:rPr>
          <w:i/>
          <w:iCs/>
          <w:vertAlign w:val="superscript"/>
        </w:rPr>
        <w:t>2</w:t>
      </w:r>
      <w:r w:rsidRPr="009A3A70">
        <w:rPr>
          <w:i/>
          <w:iCs/>
        </w:rPr>
        <w: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9A3A70" w:rsidRPr="009A3A70" w:rsidRDefault="009A3A70" w:rsidP="009A3A70">
      <w:pPr>
        <w:jc w:val="both"/>
      </w:pPr>
      <w:r w:rsidRPr="009A3A70">
        <w:rPr>
          <w:i/>
          <w:iCs/>
          <w:vertAlign w:val="superscript"/>
        </w:rPr>
        <w:t>3</w:t>
      </w:r>
      <w:r w:rsidRPr="009A3A70">
        <w:rPr>
          <w:i/>
          <w:iCs/>
        </w:rPr>
        <w: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9A3A70" w:rsidRPr="009A3A70" w:rsidRDefault="009A3A70" w:rsidP="009A3A70">
      <w:pPr>
        <w:jc w:val="both"/>
      </w:pPr>
      <w:r w:rsidRPr="009A3A70">
        <w:rPr>
          <w:i/>
          <w:iCs/>
          <w:vertAlign w:val="superscript"/>
        </w:rPr>
        <w:t>4</w:t>
      </w:r>
      <w:r w:rsidRPr="009A3A70">
        <w:rPr>
          <w:i/>
          <w:iCs/>
        </w:rPr>
        <w:t> За исключением тьюторов, занятых в сфере высшего и дополнительного профессионального образования.</w:t>
      </w:r>
    </w:p>
    <w:p w:rsidR="00BE6D7F" w:rsidRDefault="00BE6D7F" w:rsidP="009A3A70">
      <w:pPr>
        <w:jc w:val="both"/>
      </w:pPr>
    </w:p>
    <w:sectPr w:rsidR="00BE6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95"/>
    <w:rsid w:val="00173495"/>
    <w:rsid w:val="00683DB2"/>
    <w:rsid w:val="009A3A70"/>
    <w:rsid w:val="00BE6D7F"/>
    <w:rsid w:val="00EE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A7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3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73749">
      <w:bodyDiv w:val="1"/>
      <w:marLeft w:val="0"/>
      <w:marRight w:val="0"/>
      <w:marTop w:val="0"/>
      <w:marBottom w:val="0"/>
      <w:divBdr>
        <w:top w:val="none" w:sz="0" w:space="0" w:color="auto"/>
        <w:left w:val="none" w:sz="0" w:space="0" w:color="auto"/>
        <w:bottom w:val="none" w:sz="0" w:space="0" w:color="auto"/>
        <w:right w:val="none" w:sz="0" w:space="0" w:color="auto"/>
      </w:divBdr>
      <w:divsChild>
        <w:div w:id="461726765">
          <w:marLeft w:val="240"/>
          <w:marRight w:val="0"/>
          <w:marTop w:val="270"/>
          <w:marBottom w:val="0"/>
          <w:divBdr>
            <w:top w:val="none" w:sz="0" w:space="0" w:color="auto"/>
            <w:left w:val="none" w:sz="0" w:space="0" w:color="auto"/>
            <w:bottom w:val="none" w:sz="0" w:space="0" w:color="auto"/>
            <w:right w:val="none" w:sz="0" w:space="0" w:color="auto"/>
          </w:divBdr>
          <w:divsChild>
            <w:div w:id="1398937819">
              <w:marLeft w:val="0"/>
              <w:marRight w:val="0"/>
              <w:marTop w:val="0"/>
              <w:marBottom w:val="0"/>
              <w:divBdr>
                <w:top w:val="none" w:sz="0" w:space="0" w:color="auto"/>
                <w:left w:val="none" w:sz="0" w:space="0" w:color="auto"/>
                <w:bottom w:val="none" w:sz="0" w:space="0" w:color="auto"/>
                <w:right w:val="none" w:sz="0" w:space="0" w:color="auto"/>
              </w:divBdr>
              <w:divsChild>
                <w:div w:id="1988901209">
                  <w:marLeft w:val="0"/>
                  <w:marRight w:val="0"/>
                  <w:marTop w:val="0"/>
                  <w:marBottom w:val="0"/>
                  <w:divBdr>
                    <w:top w:val="none" w:sz="0" w:space="0" w:color="auto"/>
                    <w:left w:val="none" w:sz="0" w:space="0" w:color="auto"/>
                    <w:bottom w:val="none" w:sz="0" w:space="0" w:color="auto"/>
                    <w:right w:val="none" w:sz="0" w:space="0" w:color="auto"/>
                  </w:divBdr>
                </w:div>
                <w:div w:id="4785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585">
          <w:marLeft w:val="240"/>
          <w:marRight w:val="0"/>
          <w:marTop w:val="0"/>
          <w:marBottom w:val="0"/>
          <w:divBdr>
            <w:top w:val="none" w:sz="0" w:space="0" w:color="auto"/>
            <w:left w:val="none" w:sz="0" w:space="0" w:color="auto"/>
            <w:bottom w:val="none" w:sz="0" w:space="0" w:color="auto"/>
            <w:right w:val="none" w:sz="0" w:space="0" w:color="auto"/>
          </w:divBdr>
          <w:divsChild>
            <w:div w:id="645477131">
              <w:marLeft w:val="0"/>
              <w:marRight w:val="0"/>
              <w:marTop w:val="0"/>
              <w:marBottom w:val="0"/>
              <w:divBdr>
                <w:top w:val="none" w:sz="0" w:space="0" w:color="auto"/>
                <w:left w:val="none" w:sz="0" w:space="0" w:color="auto"/>
                <w:bottom w:val="none" w:sz="0" w:space="0" w:color="auto"/>
                <w:right w:val="none" w:sz="0" w:space="0" w:color="auto"/>
              </w:divBdr>
              <w:divsChild>
                <w:div w:id="612791271">
                  <w:marLeft w:val="0"/>
                  <w:marRight w:val="0"/>
                  <w:marTop w:val="0"/>
                  <w:marBottom w:val="0"/>
                  <w:divBdr>
                    <w:top w:val="none" w:sz="0" w:space="0" w:color="auto"/>
                    <w:left w:val="none" w:sz="0" w:space="0" w:color="auto"/>
                    <w:bottom w:val="none" w:sz="0" w:space="0" w:color="auto"/>
                    <w:right w:val="none" w:sz="0" w:space="0" w:color="auto"/>
                  </w:divBdr>
                  <w:divsChild>
                    <w:div w:id="744036257">
                      <w:marLeft w:val="0"/>
                      <w:marRight w:val="0"/>
                      <w:marTop w:val="0"/>
                      <w:marBottom w:val="75"/>
                      <w:divBdr>
                        <w:top w:val="none" w:sz="0" w:space="0" w:color="auto"/>
                        <w:left w:val="none" w:sz="0" w:space="0" w:color="auto"/>
                        <w:bottom w:val="none" w:sz="0" w:space="0" w:color="auto"/>
                        <w:right w:val="none" w:sz="0" w:space="0" w:color="auto"/>
                      </w:divBdr>
                    </w:div>
                    <w:div w:id="2046128785">
                      <w:marLeft w:val="0"/>
                      <w:marRight w:val="0"/>
                      <w:marTop w:val="0"/>
                      <w:marBottom w:val="0"/>
                      <w:divBdr>
                        <w:top w:val="none" w:sz="0" w:space="0" w:color="auto"/>
                        <w:left w:val="none" w:sz="0" w:space="0" w:color="auto"/>
                        <w:bottom w:val="none" w:sz="0" w:space="0" w:color="auto"/>
                        <w:right w:val="none" w:sz="0" w:space="0" w:color="auto"/>
                      </w:divBdr>
                    </w:div>
                    <w:div w:id="1560091040">
                      <w:marLeft w:val="0"/>
                      <w:marRight w:val="0"/>
                      <w:marTop w:val="75"/>
                      <w:marBottom w:val="75"/>
                      <w:divBdr>
                        <w:top w:val="none" w:sz="0" w:space="0" w:color="auto"/>
                        <w:left w:val="none" w:sz="0" w:space="0" w:color="auto"/>
                        <w:bottom w:val="none" w:sz="0" w:space="0" w:color="auto"/>
                        <w:right w:val="none" w:sz="0" w:space="0" w:color="auto"/>
                      </w:divBdr>
                    </w:div>
                  </w:divsChild>
                </w:div>
                <w:div w:id="199365251">
                  <w:marLeft w:val="0"/>
                  <w:marRight w:val="0"/>
                  <w:marTop w:val="0"/>
                  <w:marBottom w:val="0"/>
                  <w:divBdr>
                    <w:top w:val="none" w:sz="0" w:space="0" w:color="auto"/>
                    <w:left w:val="none" w:sz="0" w:space="0" w:color="auto"/>
                    <w:bottom w:val="none" w:sz="0" w:space="0" w:color="auto"/>
                    <w:right w:val="none" w:sz="0" w:space="0" w:color="auto"/>
                  </w:divBdr>
                  <w:divsChild>
                    <w:div w:id="3764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gazeta/rg/2010/10/2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20032</Words>
  <Characters>114189</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Березкина</cp:lastModifiedBy>
  <cp:revision>2</cp:revision>
  <dcterms:created xsi:type="dcterms:W3CDTF">2015-09-22T07:56:00Z</dcterms:created>
  <dcterms:modified xsi:type="dcterms:W3CDTF">2015-09-22T07:56:00Z</dcterms:modified>
</cp:coreProperties>
</file>