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EE" w:rsidRDefault="00D33DEE" w:rsidP="00D33DE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  <w:highlight w:val="white"/>
          <w:lang w:eastAsia="ru-RU"/>
        </w:rPr>
      </w:pPr>
      <w:r>
        <w:rPr>
          <w:rFonts w:ascii="Times New Roman CYR" w:hAnsi="Times New Roman CYR" w:cs="Times New Roman CYR"/>
          <w:color w:val="000000"/>
          <w:spacing w:val="1"/>
          <w:sz w:val="24"/>
          <w:szCs w:val="24"/>
          <w:highlight w:val="white"/>
          <w:lang w:eastAsia="ru-RU"/>
        </w:rPr>
        <w:t>МИНИСТЕРСТВО КУЛЬТУРЫ СВЕРДЛОВСКОЙ ОБЛАСТИ</w:t>
      </w:r>
    </w:p>
    <w:p w:rsidR="00D33DEE" w:rsidRDefault="00D33DEE" w:rsidP="00D33DE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pacing w:val="1"/>
          <w:sz w:val="20"/>
          <w:szCs w:val="20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pacing w:val="1"/>
          <w:sz w:val="20"/>
          <w:szCs w:val="20"/>
          <w:highlight w:val="white"/>
          <w:lang w:eastAsia="ru-RU"/>
        </w:rPr>
        <w:t xml:space="preserve">ГОСУДАРСТВЕННОЕ БЮДЖЕТНОЕ ПРОФЕССИОНАЛЬНОЕ </w:t>
      </w:r>
    </w:p>
    <w:p w:rsidR="00D33DEE" w:rsidRDefault="00D33DEE" w:rsidP="00D33DE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pacing w:val="1"/>
          <w:sz w:val="20"/>
          <w:szCs w:val="20"/>
          <w:highlight w:val="white"/>
          <w:lang w:eastAsia="ru-RU"/>
        </w:rPr>
      </w:pPr>
      <w:r>
        <w:rPr>
          <w:rFonts w:ascii="Times New Roman CYR" w:hAnsi="Times New Roman CYR" w:cs="Times New Roman CYR"/>
          <w:b/>
          <w:bCs/>
          <w:color w:val="000000"/>
          <w:spacing w:val="1"/>
          <w:sz w:val="20"/>
          <w:szCs w:val="20"/>
          <w:highlight w:val="white"/>
          <w:lang w:eastAsia="ru-RU"/>
        </w:rPr>
        <w:t>ОБРАЗОВАТЕЛЬНОЕ УЧРЕЖДЕНИЕ СВЕРДЛОВСКОЙ ОБЛАСТИ</w:t>
      </w:r>
    </w:p>
    <w:p w:rsidR="00D33DEE" w:rsidRDefault="00D33DEE" w:rsidP="00D33D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  <w:lang w:eastAsia="ru-RU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4"/>
          <w:szCs w:val="24"/>
          <w:highlight w:val="white"/>
          <w:lang w:eastAsia="ru-RU"/>
        </w:rPr>
        <w:t>АСБЕСТОВСКИЙ  КОЛЛЕДЖ  ИСКУССТВ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highlight w:val="white"/>
          <w:lang w:eastAsia="ru-RU"/>
        </w:rPr>
        <w:t>»</w:t>
      </w:r>
    </w:p>
    <w:p w:rsidR="00D33DEE" w:rsidRDefault="00D33DEE" w:rsidP="00B765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pacing w:val="1"/>
          <w:sz w:val="20"/>
          <w:szCs w:val="20"/>
          <w:highlight w:val="white"/>
          <w:lang w:eastAsia="ru-RU"/>
        </w:rPr>
      </w:pPr>
      <w:r>
        <w:rPr>
          <w:rFonts w:ascii="Times New Roman" w:hAnsi="Times New Roman"/>
          <w:color w:val="000000"/>
          <w:spacing w:val="1"/>
          <w:sz w:val="20"/>
          <w:szCs w:val="20"/>
          <w:highlight w:val="white"/>
          <w:lang w:eastAsia="ru-RU"/>
        </w:rPr>
        <w:t>(</w:t>
      </w:r>
      <w:r>
        <w:rPr>
          <w:rFonts w:ascii="Times New Roman CYR" w:hAnsi="Times New Roman CYR" w:cs="Times New Roman CYR"/>
          <w:color w:val="000000"/>
          <w:spacing w:val="1"/>
          <w:sz w:val="20"/>
          <w:szCs w:val="20"/>
          <w:highlight w:val="white"/>
          <w:lang w:eastAsia="ru-RU"/>
        </w:rPr>
        <w:t xml:space="preserve">ГБПОУ СО </w:t>
      </w:r>
      <w:r>
        <w:rPr>
          <w:rFonts w:ascii="Times New Roman" w:hAnsi="Times New Roman"/>
          <w:color w:val="000000"/>
          <w:spacing w:val="1"/>
          <w:sz w:val="20"/>
          <w:szCs w:val="20"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0"/>
          <w:szCs w:val="20"/>
          <w:highlight w:val="white"/>
          <w:lang w:eastAsia="ru-RU"/>
        </w:rPr>
        <w:t>АКИ</w:t>
      </w:r>
      <w:r>
        <w:rPr>
          <w:rFonts w:ascii="Times New Roman" w:hAnsi="Times New Roman"/>
          <w:color w:val="000000"/>
          <w:spacing w:val="1"/>
          <w:sz w:val="20"/>
          <w:szCs w:val="20"/>
          <w:highlight w:val="white"/>
          <w:lang w:eastAsia="ru-RU"/>
        </w:rPr>
        <w:t>»)</w:t>
      </w:r>
    </w:p>
    <w:p w:rsidR="00B7656D" w:rsidRPr="00B7656D" w:rsidRDefault="00B7656D" w:rsidP="00B765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pacing w:val="1"/>
          <w:sz w:val="20"/>
          <w:szCs w:val="20"/>
          <w:highlight w:val="white"/>
          <w:lang w:eastAsia="ru-RU"/>
        </w:rPr>
      </w:pPr>
    </w:p>
    <w:p w:rsidR="00D33DEE" w:rsidRDefault="00D33DEE" w:rsidP="00D33DEE">
      <w:pPr>
        <w:autoSpaceDE w:val="0"/>
        <w:autoSpaceDN w:val="0"/>
        <w:adjustRightInd w:val="0"/>
        <w:ind w:left="927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Руководителям ДМШ и ДШИ</w:t>
      </w:r>
    </w:p>
    <w:p w:rsidR="00D33DEE" w:rsidRDefault="00D33DEE" w:rsidP="00D33D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ИНФОРМАЦИОННОЕ ПИСЬМО</w:t>
      </w:r>
    </w:p>
    <w:p w:rsidR="00D33DEE" w:rsidRPr="00D33DEE" w:rsidRDefault="00D33DEE" w:rsidP="00D33D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b/>
          <w:sz w:val="28"/>
          <w:szCs w:val="28"/>
          <w:lang w:eastAsia="ru-RU"/>
        </w:rPr>
        <w:t>27 марта с 11.00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в ГБПОУ СО «Асбестовский колледж искусств» пройдет </w:t>
      </w:r>
      <w:r w:rsidRPr="00FE3B22">
        <w:rPr>
          <w:rFonts w:ascii="Times New Roman" w:hAnsi="Times New Roman"/>
          <w:b/>
          <w:sz w:val="28"/>
          <w:szCs w:val="28"/>
          <w:lang w:eastAsia="ru-RU"/>
        </w:rPr>
        <w:t>День открытых дверей.</w:t>
      </w:r>
    </w:p>
    <w:p w:rsidR="00D33DEE" w:rsidRPr="00FE3B22" w:rsidRDefault="00D33DEE" w:rsidP="00D33D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3B22">
        <w:rPr>
          <w:rFonts w:ascii="Times New Roman" w:hAnsi="Times New Roman"/>
          <w:sz w:val="28"/>
          <w:szCs w:val="28"/>
        </w:rPr>
        <w:t xml:space="preserve">В связи с ограничительными мерами в этом году День открытых дверей пройдет только </w:t>
      </w:r>
      <w:r w:rsidRPr="00FE3B22">
        <w:rPr>
          <w:rFonts w:ascii="Times New Roman" w:hAnsi="Times New Roman"/>
          <w:b/>
          <w:sz w:val="28"/>
          <w:szCs w:val="28"/>
        </w:rPr>
        <w:t>для абитуриентов 2021 года</w:t>
      </w:r>
      <w:r w:rsidRPr="00FE3B22">
        <w:rPr>
          <w:rFonts w:ascii="Times New Roman" w:hAnsi="Times New Roman"/>
          <w:sz w:val="28"/>
          <w:szCs w:val="28"/>
        </w:rPr>
        <w:t xml:space="preserve">. Мероприятие будет проведено с </w:t>
      </w:r>
      <w:r w:rsidRPr="00FE3B22">
        <w:rPr>
          <w:rFonts w:ascii="Times New Roman" w:hAnsi="Times New Roman"/>
          <w:bCs/>
          <w:sz w:val="28"/>
          <w:szCs w:val="28"/>
        </w:rPr>
        <w:t xml:space="preserve">соблюдением всех санитарно-гигиенических требований  по предупреждению распространения новой </w:t>
      </w:r>
      <w:proofErr w:type="spellStart"/>
      <w:r w:rsidRPr="00FE3B22">
        <w:rPr>
          <w:rFonts w:ascii="Times New Roman" w:hAnsi="Times New Roman"/>
          <w:bCs/>
          <w:sz w:val="28"/>
          <w:szCs w:val="28"/>
        </w:rPr>
        <w:t>короновирусной</w:t>
      </w:r>
      <w:proofErr w:type="spellEnd"/>
      <w:r w:rsidRPr="00FE3B22">
        <w:rPr>
          <w:rFonts w:ascii="Times New Roman" w:hAnsi="Times New Roman"/>
          <w:bCs/>
          <w:sz w:val="28"/>
          <w:szCs w:val="28"/>
        </w:rPr>
        <w:t xml:space="preserve"> инфекции  (</w:t>
      </w:r>
      <w:r w:rsidRPr="00FE3B22">
        <w:rPr>
          <w:rFonts w:ascii="Times New Roman" w:hAnsi="Times New Roman"/>
          <w:bCs/>
          <w:sz w:val="28"/>
          <w:szCs w:val="28"/>
          <w:lang w:val="en-US"/>
        </w:rPr>
        <w:t>COVID</w:t>
      </w:r>
      <w:r w:rsidRPr="00FE3B22">
        <w:rPr>
          <w:rFonts w:ascii="Times New Roman" w:hAnsi="Times New Roman"/>
          <w:bCs/>
          <w:sz w:val="28"/>
          <w:szCs w:val="28"/>
        </w:rPr>
        <w:t xml:space="preserve"> -19)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12 часов в Концертном зале </w:t>
      </w:r>
      <w:r w:rsidRPr="00FE3B22">
        <w:rPr>
          <w:rFonts w:ascii="Times New Roman" w:hAnsi="Times New Roman"/>
          <w:sz w:val="28"/>
          <w:szCs w:val="28"/>
        </w:rPr>
        <w:t xml:space="preserve"> будут представлены все отделения колледжа</w:t>
      </w:r>
      <w:r>
        <w:rPr>
          <w:rFonts w:ascii="Times New Roman" w:hAnsi="Times New Roman"/>
          <w:sz w:val="28"/>
          <w:szCs w:val="28"/>
        </w:rPr>
        <w:t>.</w:t>
      </w:r>
      <w:r w:rsidRPr="00FE3B22">
        <w:rPr>
          <w:rFonts w:ascii="Times New Roman" w:hAnsi="Times New Roman"/>
          <w:sz w:val="28"/>
          <w:szCs w:val="28"/>
        </w:rPr>
        <w:t xml:space="preserve"> </w:t>
      </w:r>
      <w:r w:rsidRPr="00FE3B22">
        <w:rPr>
          <w:rFonts w:ascii="Times New Roman" w:hAnsi="Times New Roman"/>
          <w:b/>
          <w:sz w:val="28"/>
          <w:szCs w:val="28"/>
        </w:rPr>
        <w:t xml:space="preserve">  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Для будущих абитуриентов 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будут проведены индивидуальные  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консультации по всем экзаменам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3B22">
        <w:rPr>
          <w:rFonts w:ascii="Times New Roman" w:hAnsi="Times New Roman"/>
          <w:sz w:val="28"/>
          <w:szCs w:val="28"/>
          <w:lang w:eastAsia="ru-RU"/>
        </w:rPr>
        <w:t>творческой</w:t>
      </w:r>
      <w:r w:rsidRPr="00FE3B22">
        <w:rPr>
          <w:rFonts w:ascii="Times New Roman" w:hAnsi="Times New Roman"/>
          <w:sz w:val="28"/>
          <w:szCs w:val="28"/>
          <w:lang w:eastAsia="ru-RU"/>
        </w:rPr>
        <w:tab/>
        <w:t xml:space="preserve"> направленности  для  поступления в колледж.</w:t>
      </w:r>
    </w:p>
    <w:p w:rsidR="00D33DEE" w:rsidRPr="00FE3B22" w:rsidRDefault="00D33DEE" w:rsidP="00D33DE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всех желающих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будет организована встреча с заместителем директора по учебной работе и экскурсия в общежитие.  </w:t>
      </w:r>
    </w:p>
    <w:p w:rsidR="00D33DEE" w:rsidRPr="00FE3B22" w:rsidRDefault="00D33DEE" w:rsidP="00D33DE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54D">
        <w:rPr>
          <w:rFonts w:ascii="Times New Roman" w:hAnsi="Times New Roman"/>
          <w:b/>
          <w:sz w:val="28"/>
          <w:szCs w:val="28"/>
          <w:u w:val="single"/>
          <w:lang w:eastAsia="ru-RU"/>
        </w:rPr>
        <w:t>!!!</w:t>
      </w:r>
      <w:r w:rsidRPr="00C6154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154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Для тех, кто не сможет приехать на  наше мероприятие, будет организована </w:t>
      </w:r>
      <w:proofErr w:type="spellStart"/>
      <w:r w:rsidRPr="00C6154D">
        <w:rPr>
          <w:rFonts w:ascii="Times New Roman" w:hAnsi="Times New Roman"/>
          <w:b/>
          <w:sz w:val="28"/>
          <w:szCs w:val="28"/>
          <w:u w:val="single"/>
          <w:lang w:eastAsia="ru-RU"/>
        </w:rPr>
        <w:t>онлайн</w:t>
      </w:r>
      <w:proofErr w:type="spellEnd"/>
      <w:r w:rsidRPr="00C6154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- встреча 27 марта с 14.00 до 16.00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ссылке</w:t>
      </w:r>
      <w:proofErr w:type="gramEnd"/>
      <w:r w:rsidRPr="00FE3B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которая будет размещена на официальном сайте колледжа (</w:t>
      </w:r>
      <w:hyperlink r:id="rId4" w:history="1"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62069C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artasb</w:t>
        </w:r>
        <w:proofErr w:type="spellEnd"/>
        <w:r w:rsidRPr="0062069C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33DE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076A">
        <w:rPr>
          <w:rFonts w:ascii="Times New Roman" w:hAnsi="Times New Roman"/>
          <w:sz w:val="28"/>
          <w:szCs w:val="28"/>
          <w:lang w:eastAsia="ru-RU"/>
        </w:rPr>
        <w:t>на главной странице</w:t>
      </w:r>
      <w:r>
        <w:rPr>
          <w:rFonts w:ascii="Times New Roman" w:hAnsi="Times New Roman"/>
          <w:sz w:val="28"/>
          <w:szCs w:val="28"/>
          <w:lang w:eastAsia="ru-RU"/>
        </w:rPr>
        <w:t>. Вы сможете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задать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все интересующие вас 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/>
          <w:sz w:val="28"/>
          <w:szCs w:val="28"/>
          <w:lang w:eastAsia="ru-RU"/>
        </w:rPr>
        <w:t>по приемной ка</w:t>
      </w:r>
      <w:r w:rsidRPr="00FE3B22">
        <w:rPr>
          <w:rFonts w:ascii="Times New Roman" w:hAnsi="Times New Roman"/>
          <w:sz w:val="28"/>
          <w:szCs w:val="28"/>
          <w:lang w:eastAsia="ru-RU"/>
        </w:rPr>
        <w:t>мпании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2021 года (секретарь приемной комиссии – Бакулина</w:t>
      </w:r>
      <w:r w:rsidRPr="00CE25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Елена Михайловна).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E3B22">
        <w:rPr>
          <w:rFonts w:ascii="Times New Roman" w:hAnsi="Times New Roman"/>
          <w:b/>
          <w:sz w:val="28"/>
          <w:szCs w:val="28"/>
          <w:lang w:eastAsia="ru-RU"/>
        </w:rPr>
        <w:t>Регламент: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>10:00– регистрация участников (фойе колледжа).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>11:00 – экскурсия в общежитие.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 xml:space="preserve">12:00 – </w:t>
      </w:r>
      <w:r>
        <w:rPr>
          <w:rFonts w:ascii="Times New Roman" w:hAnsi="Times New Roman"/>
          <w:sz w:val="28"/>
          <w:szCs w:val="28"/>
          <w:lang w:eastAsia="ru-RU"/>
        </w:rPr>
        <w:t>концерт–</w:t>
      </w:r>
      <w:r w:rsidRPr="00FE3B22">
        <w:rPr>
          <w:rFonts w:ascii="Times New Roman" w:hAnsi="Times New Roman"/>
          <w:sz w:val="28"/>
          <w:szCs w:val="28"/>
          <w:lang w:eastAsia="ru-RU"/>
        </w:rPr>
        <w:t>представление специальностей колледжа (концертный  зал).</w:t>
      </w:r>
    </w:p>
    <w:p w:rsidR="00D33DEE" w:rsidRDefault="00D33DEE" w:rsidP="00D33D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>13:00 – консультации по музыкально – теоретическим дисциплинам.</w:t>
      </w:r>
    </w:p>
    <w:p w:rsidR="00D33DEE" w:rsidRPr="00FE3B22" w:rsidRDefault="00D33DEE" w:rsidP="00D33D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 xml:space="preserve">14:00 – консультации по специальности. </w:t>
      </w:r>
    </w:p>
    <w:p w:rsidR="00D33DEE" w:rsidRPr="00D33DEE" w:rsidRDefault="00D33DEE" w:rsidP="00D33DE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22">
        <w:rPr>
          <w:rFonts w:ascii="Times New Roman" w:hAnsi="Times New Roman"/>
          <w:sz w:val="28"/>
          <w:szCs w:val="28"/>
          <w:lang w:eastAsia="ru-RU"/>
        </w:rPr>
        <w:t>Приглашаем всех желающих при</w:t>
      </w:r>
      <w:r w:rsidR="00B7656D">
        <w:rPr>
          <w:rFonts w:ascii="Times New Roman" w:hAnsi="Times New Roman"/>
          <w:sz w:val="28"/>
          <w:szCs w:val="28"/>
          <w:lang w:eastAsia="ru-RU"/>
        </w:rPr>
        <w:t>нять участие в этом мероприятии!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связи с особенностями проведения мероприятия в этом году необходимо сообщить о своем при</w:t>
      </w:r>
      <w:r w:rsidR="00C6154D">
        <w:rPr>
          <w:rFonts w:ascii="Times New Roman" w:hAnsi="Times New Roman"/>
          <w:sz w:val="28"/>
          <w:szCs w:val="28"/>
          <w:lang w:eastAsia="ru-RU"/>
        </w:rPr>
        <w:t>сутствии</w:t>
      </w:r>
      <w:r w:rsidR="00B7656D">
        <w:rPr>
          <w:rFonts w:ascii="Times New Roman" w:hAnsi="Times New Roman"/>
          <w:sz w:val="28"/>
          <w:szCs w:val="28"/>
          <w:lang w:eastAsia="ru-RU"/>
        </w:rPr>
        <w:t xml:space="preserve"> на Дне открытых дверей!!!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Заявки на участие принимаются по телефону – </w:t>
      </w:r>
      <w:r w:rsidRPr="00D33DEE">
        <w:rPr>
          <w:rFonts w:ascii="Times New Roman" w:hAnsi="Times New Roman"/>
          <w:b/>
          <w:sz w:val="28"/>
          <w:szCs w:val="28"/>
          <w:lang w:eastAsia="ru-RU"/>
        </w:rPr>
        <w:t xml:space="preserve">89501994598  </w:t>
      </w:r>
      <w:proofErr w:type="spellStart"/>
      <w:r w:rsidRPr="00D33DEE">
        <w:rPr>
          <w:rFonts w:ascii="Times New Roman" w:hAnsi="Times New Roman"/>
          <w:b/>
          <w:sz w:val="28"/>
          <w:szCs w:val="28"/>
          <w:lang w:eastAsia="ru-RU"/>
        </w:rPr>
        <w:t>Шамшеева</w:t>
      </w:r>
      <w:proofErr w:type="spellEnd"/>
      <w:r w:rsidRPr="00D33DEE">
        <w:rPr>
          <w:rFonts w:ascii="Times New Roman" w:hAnsi="Times New Roman"/>
          <w:b/>
          <w:sz w:val="28"/>
          <w:szCs w:val="28"/>
          <w:lang w:eastAsia="ru-RU"/>
        </w:rPr>
        <w:t xml:space="preserve"> Светлана Григорьевна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FE3B22">
        <w:rPr>
          <w:rFonts w:ascii="Times New Roman" w:hAnsi="Times New Roman"/>
          <w:sz w:val="28"/>
          <w:szCs w:val="28"/>
          <w:lang w:eastAsia="ru-RU"/>
        </w:rPr>
        <w:t>методист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D33D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на электронную почту </w:t>
      </w:r>
      <w:hyperlink r:id="rId5" w:history="1"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aki</w:t>
        </w:r>
        <w:r w:rsidRPr="00D33DEE">
          <w:rPr>
            <w:rStyle w:val="a3"/>
            <w:rFonts w:ascii="Times New Roman" w:hAnsi="Times New Roman"/>
            <w:sz w:val="28"/>
            <w:szCs w:val="28"/>
            <w:lang w:eastAsia="ru-RU"/>
          </w:rPr>
          <w:t>-</w:t>
        </w:r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metod</w:t>
        </w:r>
        <w:r w:rsidRPr="00D33DEE">
          <w:rPr>
            <w:rStyle w:val="a3"/>
            <w:rFonts w:ascii="Times New Roman" w:hAnsi="Times New Roman"/>
            <w:sz w:val="28"/>
            <w:szCs w:val="28"/>
            <w:lang w:eastAsia="ru-RU"/>
          </w:rPr>
          <w:t>@</w:t>
        </w:r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D33DEE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Pr="0062069C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D33D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656D">
        <w:rPr>
          <w:rFonts w:ascii="Times New Roman" w:hAnsi="Times New Roman"/>
          <w:sz w:val="28"/>
          <w:szCs w:val="28"/>
          <w:lang w:eastAsia="ru-RU"/>
        </w:rPr>
        <w:t xml:space="preserve">(см. форму заявки). 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FE3B22">
        <w:rPr>
          <w:rFonts w:ascii="Times New Roman" w:hAnsi="Times New Roman"/>
          <w:b/>
          <w:sz w:val="28"/>
          <w:szCs w:val="28"/>
          <w:lang w:eastAsia="ru-RU"/>
        </w:rPr>
        <w:t>Контактный телефон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8(34365) 7-48-00 </w:t>
      </w:r>
      <w:proofErr w:type="spellStart"/>
      <w:r w:rsidRPr="00FE3B22">
        <w:rPr>
          <w:rFonts w:ascii="Times New Roman" w:hAnsi="Times New Roman"/>
          <w:sz w:val="28"/>
          <w:szCs w:val="28"/>
          <w:lang w:eastAsia="ru-RU"/>
        </w:rPr>
        <w:t>Чикурова</w:t>
      </w:r>
      <w:proofErr w:type="spellEnd"/>
      <w:r w:rsidRPr="00FE3B22">
        <w:rPr>
          <w:rFonts w:ascii="Times New Roman" w:hAnsi="Times New Roman"/>
          <w:sz w:val="28"/>
          <w:szCs w:val="28"/>
          <w:lang w:eastAsia="ru-RU"/>
        </w:rPr>
        <w:t xml:space="preserve"> Марина Сергеевн</w:t>
      </w:r>
      <w:proofErr w:type="gramStart"/>
      <w:r w:rsidRPr="00FE3B22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FE3B22">
        <w:rPr>
          <w:rFonts w:ascii="Times New Roman" w:hAnsi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 директора по учебной работе; 89501994598 </w:t>
      </w:r>
      <w:proofErr w:type="spellStart"/>
      <w:r w:rsidRPr="00FE3B22">
        <w:rPr>
          <w:rFonts w:ascii="Times New Roman" w:hAnsi="Times New Roman"/>
          <w:sz w:val="28"/>
          <w:szCs w:val="28"/>
          <w:lang w:eastAsia="ru-RU"/>
        </w:rPr>
        <w:t>Шамшеева</w:t>
      </w:r>
      <w:proofErr w:type="spellEnd"/>
      <w:r w:rsidRPr="00FE3B22">
        <w:rPr>
          <w:rFonts w:ascii="Times New Roman" w:hAnsi="Times New Roman"/>
          <w:sz w:val="28"/>
          <w:szCs w:val="28"/>
          <w:lang w:eastAsia="ru-RU"/>
        </w:rPr>
        <w:t xml:space="preserve"> Светлана Григорьевна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E3B22">
        <w:rPr>
          <w:rFonts w:ascii="Times New Roman" w:hAnsi="Times New Roman"/>
          <w:sz w:val="28"/>
          <w:szCs w:val="28"/>
          <w:lang w:eastAsia="ru-RU"/>
        </w:rPr>
        <w:t>методист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E3B2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33DEE" w:rsidRPr="00FE3B22" w:rsidRDefault="00D33DEE" w:rsidP="00D33DEE">
      <w:pPr>
        <w:autoSpaceDE w:val="0"/>
        <w:autoSpaceDN w:val="0"/>
        <w:adjustRightInd w:val="0"/>
        <w:spacing w:after="0"/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DEE" w:rsidRDefault="00D33DEE" w:rsidP="00D33D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33DEE" w:rsidRPr="00D33DEE" w:rsidRDefault="00D33DEE" w:rsidP="00D33D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DEE" w:rsidRPr="00B7656D" w:rsidRDefault="00D33DEE" w:rsidP="00D33DEE">
      <w:pPr>
        <w:autoSpaceDE w:val="0"/>
        <w:autoSpaceDN w:val="0"/>
        <w:adjustRightInd w:val="0"/>
        <w:ind w:left="851"/>
        <w:rPr>
          <w:rFonts w:ascii="Times New Roman" w:hAnsi="Times New Roman"/>
          <w:b/>
          <w:sz w:val="28"/>
          <w:szCs w:val="28"/>
          <w:lang w:eastAsia="ru-RU"/>
        </w:rPr>
      </w:pPr>
      <w:r w:rsidRPr="00B7656D">
        <w:rPr>
          <w:rFonts w:ascii="Times New Roman" w:hAnsi="Times New Roman"/>
          <w:b/>
          <w:sz w:val="28"/>
          <w:szCs w:val="28"/>
          <w:lang w:eastAsia="ru-RU"/>
        </w:rPr>
        <w:t>ФОРМА ЗАЯВКИ</w:t>
      </w:r>
    </w:p>
    <w:p w:rsidR="00D33DEE" w:rsidRPr="00D33DEE" w:rsidRDefault="00D33DEE" w:rsidP="00D33DEE">
      <w:pPr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DEE">
        <w:rPr>
          <w:rFonts w:ascii="Times New Roman" w:hAnsi="Times New Roman"/>
          <w:sz w:val="28"/>
          <w:szCs w:val="28"/>
          <w:lang w:eastAsia="ru-RU"/>
        </w:rPr>
        <w:t>Заявка на участие в дне открытых дверей выпускников _________________________________________________________</w:t>
      </w:r>
    </w:p>
    <w:p w:rsidR="00D33DEE" w:rsidRPr="00D33DEE" w:rsidRDefault="00D33DEE" w:rsidP="00D33DEE">
      <w:pPr>
        <w:autoSpaceDE w:val="0"/>
        <w:autoSpaceDN w:val="0"/>
        <w:adjustRightInd w:val="0"/>
        <w:ind w:left="92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3DEE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gramStart"/>
      <w:r w:rsidRPr="00D33DEE">
        <w:rPr>
          <w:rFonts w:ascii="Times New Roman" w:hAnsi="Times New Roman"/>
          <w:sz w:val="28"/>
          <w:szCs w:val="28"/>
          <w:lang w:eastAsia="ru-RU"/>
        </w:rPr>
        <w:t>название</w:t>
      </w:r>
      <w:proofErr w:type="gramEnd"/>
      <w:r w:rsidRPr="00D33DEE">
        <w:rPr>
          <w:rFonts w:ascii="Times New Roman" w:hAnsi="Times New Roman"/>
          <w:sz w:val="28"/>
          <w:szCs w:val="28"/>
          <w:lang w:eastAsia="ru-RU"/>
        </w:rPr>
        <w:t xml:space="preserve"> ОУ)</w:t>
      </w:r>
    </w:p>
    <w:tbl>
      <w:tblPr>
        <w:tblW w:w="0" w:type="auto"/>
        <w:tblInd w:w="1035" w:type="dxa"/>
        <w:tblLayout w:type="fixed"/>
        <w:tblLook w:val="04A0"/>
      </w:tblPr>
      <w:tblGrid>
        <w:gridCol w:w="1767"/>
        <w:gridCol w:w="1701"/>
        <w:gridCol w:w="2409"/>
        <w:gridCol w:w="2209"/>
      </w:tblGrid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656D" w:rsidRDefault="00D3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DEE">
              <w:rPr>
                <w:rFonts w:ascii="Times New Roman" w:hAnsi="Times New Roman"/>
                <w:sz w:val="28"/>
                <w:szCs w:val="28"/>
                <w:lang w:eastAsia="ru-RU"/>
              </w:rPr>
              <w:t>ФИ учащегося/</w:t>
            </w:r>
          </w:p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33DEE"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656D" w:rsidRDefault="00B76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33DEE" w:rsidRPr="00D33DEE" w:rsidRDefault="00B76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33DEE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656D" w:rsidRDefault="00B76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Отделение (инструмент),</w:t>
            </w:r>
          </w:p>
          <w:p w:rsidR="00D33DEE" w:rsidRPr="00D33DEE" w:rsidRDefault="00B76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33DEE"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3DEE" w:rsidRPr="00D33DEE" w:rsidRDefault="00B7656D" w:rsidP="00B76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D33DEE">
              <w:rPr>
                <w:rFonts w:ascii="Times New Roman" w:hAnsi="Times New Roman"/>
                <w:sz w:val="28"/>
                <w:szCs w:val="28"/>
                <w:lang w:eastAsia="ru-RU"/>
              </w:rPr>
              <w:t>предполагаемая специальность поступления</w:t>
            </w: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D33DEE" w:rsidRPr="00D33DEE" w:rsidTr="00B7656D">
        <w:trPr>
          <w:trHeight w:val="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3DEE" w:rsidRPr="00D33DEE" w:rsidRDefault="00D33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D33DEE" w:rsidRPr="00D33DEE" w:rsidRDefault="00D33DEE" w:rsidP="00D33DEE">
      <w:pPr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D33DEE" w:rsidRDefault="00D33DEE" w:rsidP="00D33DEE"/>
    <w:p w:rsidR="00DB1183" w:rsidRDefault="00DB1183"/>
    <w:sectPr w:rsidR="00DB1183" w:rsidSect="00D33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DEE"/>
    <w:rsid w:val="001B6F9F"/>
    <w:rsid w:val="0034076A"/>
    <w:rsid w:val="00B7656D"/>
    <w:rsid w:val="00C6154D"/>
    <w:rsid w:val="00D33DEE"/>
    <w:rsid w:val="00DB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i-metod@mail.ru" TargetMode="External"/><Relationship Id="rId4" Type="http://schemas.openxmlformats.org/officeDocument/2006/relationships/hyperlink" Target="http://www.arta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2021-03-04T03:57:00Z</dcterms:created>
  <dcterms:modified xsi:type="dcterms:W3CDTF">2021-03-04T04:57:00Z</dcterms:modified>
</cp:coreProperties>
</file>