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291" w:rsidRPr="00592FA0" w:rsidRDefault="00745753" w:rsidP="00592F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92FA0">
        <w:rPr>
          <w:rFonts w:ascii="Times New Roman" w:hAnsi="Times New Roman" w:cs="Times New Roman"/>
          <w:sz w:val="28"/>
        </w:rPr>
        <w:t>Задания для дистанционного обучения.</w:t>
      </w:r>
    </w:p>
    <w:p w:rsidR="00745753" w:rsidRPr="00592FA0" w:rsidRDefault="00745753" w:rsidP="00592F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92FA0">
        <w:rPr>
          <w:rFonts w:ascii="Times New Roman" w:hAnsi="Times New Roman" w:cs="Times New Roman"/>
          <w:sz w:val="28"/>
        </w:rPr>
        <w:t>Музыкальное отделение.</w:t>
      </w:r>
    </w:p>
    <w:p w:rsidR="00745753" w:rsidRDefault="00745753" w:rsidP="00592F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92FA0">
        <w:rPr>
          <w:rFonts w:ascii="Times New Roman" w:hAnsi="Times New Roman" w:cs="Times New Roman"/>
          <w:sz w:val="28"/>
        </w:rPr>
        <w:t>Слушание музыки и музыкальная литература.</w:t>
      </w:r>
    </w:p>
    <w:p w:rsidR="00E26268" w:rsidRPr="00E26268" w:rsidRDefault="00E26268" w:rsidP="00592F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11 января. </w:t>
      </w:r>
      <w:bookmarkStart w:id="0" w:name="_GoBack"/>
      <w:bookmarkEnd w:id="0"/>
    </w:p>
    <w:p w:rsidR="00745753" w:rsidRPr="00592FA0" w:rsidRDefault="00745753" w:rsidP="00592FA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592FA0">
        <w:rPr>
          <w:rFonts w:ascii="Times New Roman" w:hAnsi="Times New Roman" w:cs="Times New Roman"/>
          <w:b/>
          <w:sz w:val="24"/>
          <w:u w:val="single"/>
        </w:rPr>
        <w:t>3/8 хоровое пение.</w:t>
      </w:r>
    </w:p>
    <w:p w:rsidR="00745753" w:rsidRPr="00592FA0" w:rsidRDefault="004A286B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2FA0">
        <w:rPr>
          <w:rFonts w:ascii="Times New Roman" w:hAnsi="Times New Roman" w:cs="Times New Roman"/>
          <w:sz w:val="24"/>
        </w:rPr>
        <w:t xml:space="preserve">Зимние праздники. </w:t>
      </w:r>
    </w:p>
    <w:p w:rsidR="004A286B" w:rsidRPr="00592FA0" w:rsidRDefault="004A286B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2FA0">
        <w:rPr>
          <w:rFonts w:ascii="Times New Roman" w:hAnsi="Times New Roman" w:cs="Times New Roman"/>
          <w:sz w:val="24"/>
        </w:rPr>
        <w:t xml:space="preserve">Учебник </w:t>
      </w:r>
      <w:hyperlink r:id="rId4" w:history="1">
        <w:r w:rsidRPr="00592FA0">
          <w:rPr>
            <w:rStyle w:val="a3"/>
            <w:rFonts w:ascii="Times New Roman" w:hAnsi="Times New Roman" w:cs="Times New Roman"/>
            <w:sz w:val="24"/>
          </w:rPr>
          <w:t>https://docs.google.com/file/d/0B9pyiZC4EmnXSFNuZ1FpR1NqVWM/edit</w:t>
        </w:r>
      </w:hyperlink>
      <w:r w:rsidRPr="00592FA0">
        <w:rPr>
          <w:rFonts w:ascii="Times New Roman" w:hAnsi="Times New Roman" w:cs="Times New Roman"/>
          <w:sz w:val="24"/>
        </w:rPr>
        <w:t xml:space="preserve"> стр. 17-18. Колядки. </w:t>
      </w:r>
      <w:r w:rsidR="000860AD" w:rsidRPr="00592FA0">
        <w:rPr>
          <w:rFonts w:ascii="Times New Roman" w:hAnsi="Times New Roman" w:cs="Times New Roman"/>
          <w:sz w:val="24"/>
        </w:rPr>
        <w:t xml:space="preserve">Читать. </w:t>
      </w:r>
    </w:p>
    <w:p w:rsidR="004A286B" w:rsidRPr="00592FA0" w:rsidRDefault="004A286B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2FA0">
        <w:rPr>
          <w:rFonts w:ascii="Times New Roman" w:hAnsi="Times New Roman" w:cs="Times New Roman"/>
          <w:sz w:val="24"/>
        </w:rPr>
        <w:t xml:space="preserve">Выучить песню </w:t>
      </w:r>
      <w:r w:rsidR="000860AD" w:rsidRPr="00592FA0">
        <w:rPr>
          <w:rFonts w:ascii="Times New Roman" w:hAnsi="Times New Roman" w:cs="Times New Roman"/>
          <w:sz w:val="24"/>
        </w:rPr>
        <w:t xml:space="preserve">со словами </w:t>
      </w:r>
    </w:p>
    <w:p w:rsidR="000860AD" w:rsidRDefault="000860AD">
      <w:r>
        <w:rPr>
          <w:noProof/>
          <w:lang w:eastAsia="ru-RU"/>
        </w:rPr>
        <w:drawing>
          <wp:inline distT="0" distB="0" distL="0" distR="0">
            <wp:extent cx="5934075" cy="2638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0AD" w:rsidRPr="00592FA0" w:rsidRDefault="000860AD" w:rsidP="00592FA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592FA0">
        <w:rPr>
          <w:rFonts w:ascii="Times New Roman" w:hAnsi="Times New Roman" w:cs="Times New Roman"/>
          <w:b/>
          <w:sz w:val="24"/>
          <w:u w:val="single"/>
        </w:rPr>
        <w:t xml:space="preserve">4/8 хоровое пение. ФО. ОРК. </w:t>
      </w:r>
    </w:p>
    <w:p w:rsidR="00125546" w:rsidRPr="00592FA0" w:rsidRDefault="00125546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2FA0">
        <w:rPr>
          <w:rFonts w:ascii="Times New Roman" w:hAnsi="Times New Roman" w:cs="Times New Roman"/>
          <w:sz w:val="24"/>
        </w:rPr>
        <w:t xml:space="preserve">Вокальная полифонии в инструментальной музыке. </w:t>
      </w:r>
    </w:p>
    <w:p w:rsidR="000860AD" w:rsidRPr="00592FA0" w:rsidRDefault="000860AD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2FA0">
        <w:rPr>
          <w:rStyle w:val="w"/>
          <w:rFonts w:ascii="Times New Roman" w:hAnsi="Times New Roman" w:cs="Times New Roman"/>
          <w:b/>
          <w:bCs/>
          <w:sz w:val="24"/>
        </w:rPr>
        <w:t>Хора́льная</w:t>
      </w:r>
      <w:r w:rsidRPr="00592FA0">
        <w:rPr>
          <w:rFonts w:ascii="Times New Roman" w:hAnsi="Times New Roman" w:cs="Times New Roman"/>
          <w:b/>
          <w:bCs/>
          <w:sz w:val="24"/>
        </w:rPr>
        <w:t xml:space="preserve"> </w:t>
      </w:r>
      <w:r w:rsidRPr="00592FA0">
        <w:rPr>
          <w:rStyle w:val="w"/>
          <w:rFonts w:ascii="Times New Roman" w:hAnsi="Times New Roman" w:cs="Times New Roman"/>
          <w:b/>
          <w:bCs/>
          <w:sz w:val="24"/>
        </w:rPr>
        <w:t>прелю́дия</w:t>
      </w:r>
      <w:r w:rsidRPr="00592FA0">
        <w:rPr>
          <w:rFonts w:ascii="Times New Roman" w:hAnsi="Times New Roman" w:cs="Times New Roman"/>
          <w:sz w:val="24"/>
        </w:rPr>
        <w:t xml:space="preserve"> — </w:t>
      </w:r>
      <w:r w:rsidRPr="00592FA0">
        <w:rPr>
          <w:rStyle w:val="w"/>
          <w:rFonts w:ascii="Times New Roman" w:hAnsi="Times New Roman" w:cs="Times New Roman"/>
          <w:sz w:val="24"/>
        </w:rPr>
        <w:t>короткое</w:t>
      </w:r>
      <w:r w:rsidRPr="00592FA0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Pr="00592FA0">
          <w:rPr>
            <w:rStyle w:val="w"/>
            <w:rFonts w:ascii="Times New Roman" w:hAnsi="Times New Roman" w:cs="Times New Roman"/>
            <w:sz w:val="24"/>
          </w:rPr>
          <w:t>литургическое</w:t>
        </w:r>
      </w:hyperlink>
      <w:r w:rsidRPr="00592FA0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592FA0">
          <w:rPr>
            <w:rStyle w:val="w"/>
            <w:rFonts w:ascii="Times New Roman" w:hAnsi="Times New Roman" w:cs="Times New Roman"/>
            <w:sz w:val="24"/>
          </w:rPr>
          <w:t>музыкальное</w:t>
        </w:r>
        <w:r w:rsidRPr="00592FA0">
          <w:rPr>
            <w:rStyle w:val="a3"/>
            <w:rFonts w:ascii="Times New Roman" w:hAnsi="Times New Roman" w:cs="Times New Roman"/>
            <w:color w:val="auto"/>
            <w:sz w:val="24"/>
          </w:rPr>
          <w:t xml:space="preserve"> </w:t>
        </w:r>
        <w:r w:rsidRPr="00592FA0">
          <w:rPr>
            <w:rStyle w:val="w"/>
            <w:rFonts w:ascii="Times New Roman" w:hAnsi="Times New Roman" w:cs="Times New Roman"/>
            <w:sz w:val="24"/>
          </w:rPr>
          <w:t>произведение</w:t>
        </w:r>
      </w:hyperlink>
      <w:r w:rsidRPr="00592FA0">
        <w:rPr>
          <w:rFonts w:ascii="Times New Roman" w:hAnsi="Times New Roman" w:cs="Times New Roman"/>
          <w:sz w:val="24"/>
        </w:rPr>
        <w:t xml:space="preserve"> </w:t>
      </w:r>
      <w:r w:rsidRPr="00592FA0">
        <w:rPr>
          <w:rStyle w:val="w"/>
          <w:rFonts w:ascii="Times New Roman" w:hAnsi="Times New Roman" w:cs="Times New Roman"/>
          <w:sz w:val="24"/>
        </w:rPr>
        <w:t>для</w:t>
      </w:r>
      <w:r w:rsidRPr="00592FA0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592FA0">
          <w:rPr>
            <w:rStyle w:val="w"/>
            <w:rFonts w:ascii="Times New Roman" w:hAnsi="Times New Roman" w:cs="Times New Roman"/>
            <w:sz w:val="24"/>
          </w:rPr>
          <w:t>органа</w:t>
        </w:r>
      </w:hyperlink>
      <w:r w:rsidRPr="00592FA0">
        <w:rPr>
          <w:rFonts w:ascii="Times New Roman" w:hAnsi="Times New Roman" w:cs="Times New Roman"/>
          <w:sz w:val="24"/>
        </w:rPr>
        <w:t xml:space="preserve">, </w:t>
      </w:r>
      <w:r w:rsidRPr="00592FA0">
        <w:rPr>
          <w:rStyle w:val="w"/>
          <w:rFonts w:ascii="Times New Roman" w:hAnsi="Times New Roman" w:cs="Times New Roman"/>
          <w:sz w:val="24"/>
        </w:rPr>
        <w:t>основанное</w:t>
      </w:r>
      <w:r w:rsidRPr="00592FA0">
        <w:rPr>
          <w:rFonts w:ascii="Times New Roman" w:hAnsi="Times New Roman" w:cs="Times New Roman"/>
          <w:sz w:val="24"/>
        </w:rPr>
        <w:t xml:space="preserve"> </w:t>
      </w:r>
      <w:r w:rsidRPr="00592FA0">
        <w:rPr>
          <w:rStyle w:val="w"/>
          <w:rFonts w:ascii="Times New Roman" w:hAnsi="Times New Roman" w:cs="Times New Roman"/>
          <w:sz w:val="24"/>
        </w:rPr>
        <w:t>на</w:t>
      </w:r>
      <w:r w:rsidRPr="00592FA0">
        <w:rPr>
          <w:rFonts w:ascii="Times New Roman" w:hAnsi="Times New Roman" w:cs="Times New Roman"/>
          <w:sz w:val="24"/>
        </w:rPr>
        <w:t xml:space="preserve"> </w:t>
      </w:r>
      <w:r w:rsidRPr="00592FA0">
        <w:rPr>
          <w:rStyle w:val="w"/>
          <w:rFonts w:ascii="Times New Roman" w:hAnsi="Times New Roman" w:cs="Times New Roman"/>
          <w:sz w:val="24"/>
        </w:rPr>
        <w:t>мотиве</w:t>
      </w:r>
      <w:r w:rsidRPr="00592FA0">
        <w:rPr>
          <w:rFonts w:ascii="Times New Roman" w:hAnsi="Times New Roman" w:cs="Times New Roman"/>
          <w:sz w:val="24"/>
        </w:rPr>
        <w:t xml:space="preserve"> </w:t>
      </w:r>
      <w:r w:rsidRPr="00592FA0">
        <w:rPr>
          <w:rStyle w:val="w"/>
          <w:rFonts w:ascii="Times New Roman" w:hAnsi="Times New Roman" w:cs="Times New Roman"/>
          <w:sz w:val="24"/>
        </w:rPr>
        <w:t>какого</w:t>
      </w:r>
      <w:r w:rsidRPr="00592FA0">
        <w:rPr>
          <w:rFonts w:ascii="Times New Roman" w:hAnsi="Times New Roman" w:cs="Times New Roman"/>
          <w:sz w:val="24"/>
        </w:rPr>
        <w:t>-</w:t>
      </w:r>
      <w:r w:rsidRPr="00592FA0">
        <w:rPr>
          <w:rStyle w:val="w"/>
          <w:rFonts w:ascii="Times New Roman" w:hAnsi="Times New Roman" w:cs="Times New Roman"/>
          <w:sz w:val="24"/>
        </w:rPr>
        <w:t>нибудь</w:t>
      </w:r>
      <w:r w:rsidRPr="00592FA0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592FA0">
          <w:rPr>
            <w:rStyle w:val="w"/>
            <w:rFonts w:ascii="Times New Roman" w:hAnsi="Times New Roman" w:cs="Times New Roman"/>
            <w:sz w:val="24"/>
          </w:rPr>
          <w:t>хорала</w:t>
        </w:r>
      </w:hyperlink>
      <w:r w:rsidRPr="00592FA0">
        <w:rPr>
          <w:rFonts w:ascii="Times New Roman" w:hAnsi="Times New Roman" w:cs="Times New Roman"/>
          <w:sz w:val="24"/>
        </w:rPr>
        <w:t>.</w:t>
      </w:r>
    </w:p>
    <w:p w:rsidR="00592FA0" w:rsidRP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25546" w:rsidRPr="00592FA0" w:rsidRDefault="00125546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2FA0">
        <w:rPr>
          <w:rFonts w:ascii="Times New Roman" w:hAnsi="Times New Roman" w:cs="Times New Roman"/>
          <w:sz w:val="24"/>
        </w:rPr>
        <w:t xml:space="preserve">И. С. Бах. Хоральная прелюдия фа минор </w:t>
      </w:r>
    </w:p>
    <w:p w:rsidR="00125546" w:rsidRPr="00592FA0" w:rsidRDefault="00125546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10" w:history="1">
        <w:r w:rsidRPr="00592FA0">
          <w:rPr>
            <w:rStyle w:val="a3"/>
            <w:rFonts w:ascii="Times New Roman" w:hAnsi="Times New Roman" w:cs="Times New Roman"/>
            <w:sz w:val="24"/>
          </w:rPr>
          <w:t>https://www.youtube.com/watch?v=cR0LEnNMiQM&amp;t=10s</w:t>
        </w:r>
      </w:hyperlink>
      <w:r w:rsidRPr="00592FA0">
        <w:rPr>
          <w:rFonts w:ascii="Times New Roman" w:hAnsi="Times New Roman" w:cs="Times New Roman"/>
          <w:sz w:val="24"/>
        </w:rPr>
        <w:t xml:space="preserve"> </w:t>
      </w:r>
    </w:p>
    <w:p w:rsidR="00125546" w:rsidRDefault="00125546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2FA0">
        <w:rPr>
          <w:rFonts w:ascii="Times New Roman" w:hAnsi="Times New Roman" w:cs="Times New Roman"/>
          <w:sz w:val="24"/>
        </w:rPr>
        <w:t xml:space="preserve">послушать записать характер в тетрадь. </w:t>
      </w:r>
    </w:p>
    <w:p w:rsidR="00592FA0" w:rsidRP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25546" w:rsidRPr="00592FA0" w:rsidRDefault="00125546" w:rsidP="00592FA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592FA0">
        <w:rPr>
          <w:rFonts w:ascii="Times New Roman" w:hAnsi="Times New Roman" w:cs="Times New Roman"/>
          <w:b/>
          <w:sz w:val="24"/>
          <w:u w:val="single"/>
        </w:rPr>
        <w:t xml:space="preserve">5/8 класс. Хоровое пение. ОРК. </w:t>
      </w:r>
    </w:p>
    <w:p w:rsidR="00125546" w:rsidRPr="00592FA0" w:rsidRDefault="00125546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2FA0">
        <w:rPr>
          <w:rFonts w:ascii="Times New Roman" w:hAnsi="Times New Roman" w:cs="Times New Roman"/>
          <w:sz w:val="24"/>
        </w:rPr>
        <w:t xml:space="preserve">Йозеф Гайдн. </w:t>
      </w:r>
    </w:p>
    <w:p w:rsidR="00125546" w:rsidRDefault="00125546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2FA0">
        <w:rPr>
          <w:rFonts w:ascii="Times New Roman" w:hAnsi="Times New Roman" w:cs="Times New Roman"/>
          <w:sz w:val="24"/>
        </w:rPr>
        <w:t xml:space="preserve">Учебник </w:t>
      </w:r>
      <w:hyperlink r:id="rId11" w:history="1">
        <w:r w:rsidRPr="00592FA0">
          <w:rPr>
            <w:rStyle w:val="a3"/>
            <w:rFonts w:ascii="Times New Roman" w:hAnsi="Times New Roman" w:cs="Times New Roman"/>
            <w:sz w:val="24"/>
          </w:rPr>
          <w:t>https://музшкола6.екатеринбург.рф/file/11599c9b2515500913c0936c425222ae</w:t>
        </w:r>
      </w:hyperlink>
      <w:r w:rsidRPr="00592FA0">
        <w:rPr>
          <w:rFonts w:ascii="Times New Roman" w:hAnsi="Times New Roman" w:cs="Times New Roman"/>
          <w:sz w:val="24"/>
        </w:rPr>
        <w:t xml:space="preserve"> стр. 52-60. Письменно ответить на вопросы. </w:t>
      </w:r>
    </w:p>
    <w:p w:rsidR="00592FA0" w:rsidRPr="00592FA0" w:rsidRDefault="00592FA0" w:rsidP="00592F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25546" w:rsidRPr="00592FA0" w:rsidRDefault="00125546" w:rsidP="00592FA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592FA0">
        <w:rPr>
          <w:rFonts w:ascii="Times New Roman" w:hAnsi="Times New Roman" w:cs="Times New Roman"/>
          <w:b/>
          <w:sz w:val="24"/>
          <w:u w:val="single"/>
        </w:rPr>
        <w:t xml:space="preserve">6/8 класс. Хоровое пение. </w:t>
      </w:r>
    </w:p>
    <w:p w:rsidR="00125546" w:rsidRPr="00592FA0" w:rsidRDefault="00A34D07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2FA0">
        <w:rPr>
          <w:rFonts w:ascii="Times New Roman" w:hAnsi="Times New Roman" w:cs="Times New Roman"/>
          <w:sz w:val="24"/>
        </w:rPr>
        <w:t xml:space="preserve">Развитие оперы в 19 веке. </w:t>
      </w:r>
    </w:p>
    <w:p w:rsidR="00A34D07" w:rsidRPr="00592FA0" w:rsidRDefault="00A34D07" w:rsidP="00592FA0">
      <w:pPr>
        <w:spacing w:after="0" w:line="240" w:lineRule="auto"/>
        <w:rPr>
          <w:rStyle w:val="extended-textfull"/>
          <w:rFonts w:ascii="Times New Roman" w:hAnsi="Times New Roman" w:cs="Times New Roman"/>
          <w:bCs/>
          <w:sz w:val="24"/>
        </w:rPr>
      </w:pPr>
      <w:r w:rsidRPr="00592FA0">
        <w:rPr>
          <w:rStyle w:val="extended-textfull"/>
          <w:rFonts w:ascii="Times New Roman" w:hAnsi="Times New Roman" w:cs="Times New Roman"/>
          <w:bCs/>
          <w:sz w:val="24"/>
        </w:rPr>
        <w:t xml:space="preserve">Учебник </w:t>
      </w:r>
      <w:hyperlink r:id="rId12" w:history="1">
        <w:r w:rsidRPr="00592FA0">
          <w:rPr>
            <w:rStyle w:val="a3"/>
            <w:rFonts w:ascii="Times New Roman" w:hAnsi="Times New Roman" w:cs="Times New Roman"/>
            <w:bCs/>
            <w:sz w:val="24"/>
          </w:rPr>
          <w:t>https://музшкола6.екатеринбург.рф/file/11599c9b2515500913c0936c425222ae</w:t>
        </w:r>
      </w:hyperlink>
      <w:r w:rsidRPr="00592FA0">
        <w:rPr>
          <w:rStyle w:val="extended-textfull"/>
          <w:rFonts w:ascii="Times New Roman" w:hAnsi="Times New Roman" w:cs="Times New Roman"/>
          <w:bCs/>
          <w:sz w:val="24"/>
        </w:rPr>
        <w:t xml:space="preserve"> стр. 251-268. </w:t>
      </w:r>
    </w:p>
    <w:p w:rsidR="00A34D07" w:rsidRDefault="00A34D07" w:rsidP="00592FA0">
      <w:pPr>
        <w:spacing w:after="0" w:line="240" w:lineRule="auto"/>
        <w:rPr>
          <w:rStyle w:val="extended-textfull"/>
          <w:rFonts w:ascii="Times New Roman" w:hAnsi="Times New Roman" w:cs="Times New Roman"/>
          <w:bCs/>
          <w:sz w:val="24"/>
        </w:rPr>
      </w:pPr>
      <w:r w:rsidRPr="00592FA0">
        <w:rPr>
          <w:rStyle w:val="extended-textfull"/>
          <w:rFonts w:ascii="Times New Roman" w:hAnsi="Times New Roman" w:cs="Times New Roman"/>
          <w:bCs/>
          <w:sz w:val="24"/>
        </w:rPr>
        <w:t xml:space="preserve">Выписать: композитор, годы жизни, место рождения, основные произведения. </w:t>
      </w:r>
    </w:p>
    <w:p w:rsidR="00592FA0" w:rsidRPr="00592FA0" w:rsidRDefault="00592FA0" w:rsidP="00592FA0">
      <w:pPr>
        <w:spacing w:after="0" w:line="240" w:lineRule="auto"/>
        <w:rPr>
          <w:rStyle w:val="extended-textfull"/>
          <w:rFonts w:ascii="Times New Roman" w:hAnsi="Times New Roman" w:cs="Times New Roman"/>
          <w:bCs/>
          <w:sz w:val="24"/>
        </w:rPr>
      </w:pPr>
    </w:p>
    <w:p w:rsidR="00A34D07" w:rsidRPr="00592FA0" w:rsidRDefault="00A34D07" w:rsidP="00592FA0">
      <w:pPr>
        <w:spacing w:after="0" w:line="240" w:lineRule="auto"/>
        <w:rPr>
          <w:rStyle w:val="extended-textfull"/>
          <w:rFonts w:ascii="Times New Roman" w:hAnsi="Times New Roman" w:cs="Times New Roman"/>
          <w:b/>
          <w:bCs/>
          <w:sz w:val="24"/>
          <w:u w:val="single"/>
        </w:rPr>
      </w:pPr>
      <w:r w:rsidRPr="00592FA0">
        <w:rPr>
          <w:rStyle w:val="extended-textfull"/>
          <w:rFonts w:ascii="Times New Roman" w:hAnsi="Times New Roman" w:cs="Times New Roman"/>
          <w:b/>
          <w:bCs/>
          <w:sz w:val="24"/>
          <w:u w:val="single"/>
        </w:rPr>
        <w:t xml:space="preserve">7/8 класс. Хоровое пение. ОРК. </w:t>
      </w:r>
    </w:p>
    <w:p w:rsidR="00A34D07" w:rsidRPr="00592FA0" w:rsidRDefault="003D42F4" w:rsidP="00592FA0">
      <w:pPr>
        <w:spacing w:after="0" w:line="240" w:lineRule="auto"/>
        <w:rPr>
          <w:rStyle w:val="extended-textfull"/>
          <w:rFonts w:ascii="Times New Roman" w:hAnsi="Times New Roman" w:cs="Times New Roman"/>
          <w:bCs/>
          <w:sz w:val="24"/>
        </w:rPr>
      </w:pPr>
      <w:r w:rsidRPr="00592FA0">
        <w:rPr>
          <w:rStyle w:val="extended-textfull"/>
          <w:rFonts w:ascii="Times New Roman" w:hAnsi="Times New Roman" w:cs="Times New Roman"/>
          <w:bCs/>
          <w:sz w:val="24"/>
        </w:rPr>
        <w:t>Николай Андреевич Р</w:t>
      </w:r>
      <w:r w:rsidR="00A34D07" w:rsidRPr="00592FA0">
        <w:rPr>
          <w:rStyle w:val="extended-textfull"/>
          <w:rFonts w:ascii="Times New Roman" w:hAnsi="Times New Roman" w:cs="Times New Roman"/>
          <w:bCs/>
          <w:sz w:val="24"/>
        </w:rPr>
        <w:t xml:space="preserve">имский Корсаков. </w:t>
      </w:r>
    </w:p>
    <w:p w:rsidR="003D42F4" w:rsidRDefault="003D42F4" w:rsidP="00592FA0">
      <w:pPr>
        <w:spacing w:after="0" w:line="240" w:lineRule="auto"/>
        <w:rPr>
          <w:rStyle w:val="extended-textfull"/>
          <w:rFonts w:ascii="Times New Roman" w:hAnsi="Times New Roman" w:cs="Times New Roman"/>
          <w:bCs/>
          <w:sz w:val="24"/>
        </w:rPr>
      </w:pPr>
      <w:r w:rsidRPr="00592FA0">
        <w:rPr>
          <w:rStyle w:val="extended-textfull"/>
          <w:rFonts w:ascii="Times New Roman" w:hAnsi="Times New Roman" w:cs="Times New Roman"/>
          <w:bCs/>
          <w:sz w:val="24"/>
        </w:rPr>
        <w:t xml:space="preserve">Учебник </w:t>
      </w:r>
      <w:hyperlink r:id="rId13" w:history="1">
        <w:r w:rsidRPr="00592FA0">
          <w:rPr>
            <w:rStyle w:val="a3"/>
            <w:rFonts w:ascii="Times New Roman" w:hAnsi="Times New Roman" w:cs="Times New Roman"/>
            <w:bCs/>
            <w:sz w:val="24"/>
          </w:rPr>
          <w:t>https://музшкола6.екатеринбург.рф/file/f427cb970b7286f7aa250243e82df8a0</w:t>
        </w:r>
      </w:hyperlink>
      <w:r w:rsidRPr="00592FA0">
        <w:rPr>
          <w:rStyle w:val="extended-textfull"/>
          <w:rFonts w:ascii="Times New Roman" w:hAnsi="Times New Roman" w:cs="Times New Roman"/>
          <w:bCs/>
          <w:sz w:val="24"/>
        </w:rPr>
        <w:t xml:space="preserve"> стр. 210-221 письменно ответить на </w:t>
      </w:r>
      <w:r w:rsidR="00E81027" w:rsidRPr="00592FA0">
        <w:rPr>
          <w:rStyle w:val="extended-textfull"/>
          <w:rFonts w:ascii="Times New Roman" w:hAnsi="Times New Roman" w:cs="Times New Roman"/>
          <w:bCs/>
          <w:sz w:val="24"/>
        </w:rPr>
        <w:t xml:space="preserve">вопросы. </w:t>
      </w:r>
    </w:p>
    <w:p w:rsidR="00592FA0" w:rsidRPr="00592FA0" w:rsidRDefault="00592FA0" w:rsidP="00592FA0">
      <w:pPr>
        <w:spacing w:after="0" w:line="240" w:lineRule="auto"/>
        <w:rPr>
          <w:rStyle w:val="extended-textfull"/>
          <w:rFonts w:ascii="Times New Roman" w:hAnsi="Times New Roman" w:cs="Times New Roman"/>
          <w:bCs/>
          <w:sz w:val="24"/>
        </w:rPr>
      </w:pPr>
    </w:p>
    <w:p w:rsidR="00E81027" w:rsidRPr="00592FA0" w:rsidRDefault="00E81027" w:rsidP="00592FA0">
      <w:pPr>
        <w:jc w:val="center"/>
        <w:rPr>
          <w:rStyle w:val="extended-textfull"/>
          <w:rFonts w:ascii="Times New Roman" w:hAnsi="Times New Roman" w:cs="Times New Roman"/>
          <w:bCs/>
          <w:sz w:val="28"/>
        </w:rPr>
      </w:pPr>
      <w:r w:rsidRPr="00592FA0">
        <w:rPr>
          <w:rStyle w:val="extended-textfull"/>
          <w:rFonts w:ascii="Times New Roman" w:hAnsi="Times New Roman" w:cs="Times New Roman"/>
          <w:bCs/>
          <w:sz w:val="28"/>
        </w:rPr>
        <w:t>Сольфеджио.</w:t>
      </w:r>
    </w:p>
    <w:p w:rsidR="00E81027" w:rsidRPr="00592FA0" w:rsidRDefault="00E81027">
      <w:pPr>
        <w:rPr>
          <w:rStyle w:val="extended-textfull"/>
          <w:rFonts w:ascii="Times New Roman" w:hAnsi="Times New Roman" w:cs="Times New Roman"/>
          <w:b/>
          <w:bCs/>
          <w:sz w:val="24"/>
          <w:u w:val="single"/>
        </w:rPr>
      </w:pPr>
      <w:r w:rsidRPr="00592FA0">
        <w:rPr>
          <w:rStyle w:val="extended-textfull"/>
          <w:rFonts w:ascii="Times New Roman" w:hAnsi="Times New Roman" w:cs="Times New Roman"/>
          <w:b/>
          <w:bCs/>
          <w:sz w:val="24"/>
          <w:u w:val="single"/>
        </w:rPr>
        <w:lastRenderedPageBreak/>
        <w:t xml:space="preserve">3/8 класс. ФО, ОРК. ОНИ. </w:t>
      </w:r>
    </w:p>
    <w:p w:rsidR="00E81027" w:rsidRPr="00592FA0" w:rsidRDefault="00E81027">
      <w:pPr>
        <w:rPr>
          <w:rStyle w:val="extended-textfull"/>
          <w:rFonts w:ascii="Times New Roman" w:hAnsi="Times New Roman" w:cs="Times New Roman"/>
          <w:bCs/>
          <w:sz w:val="24"/>
        </w:rPr>
      </w:pPr>
      <w:r w:rsidRPr="00592FA0">
        <w:rPr>
          <w:rStyle w:val="extended-textfull"/>
          <w:rFonts w:ascii="Times New Roman" w:hAnsi="Times New Roman" w:cs="Times New Roman"/>
          <w:bCs/>
          <w:sz w:val="24"/>
        </w:rPr>
        <w:t xml:space="preserve">Тональности ми бемоль мажор, до минор </w:t>
      </w:r>
    </w:p>
    <w:p w:rsidR="00E81027" w:rsidRDefault="005A731A">
      <w:pPr>
        <w:rPr>
          <w:rStyle w:val="extended-textfull"/>
          <w:bCs/>
        </w:rPr>
      </w:pPr>
      <w:r>
        <w:rPr>
          <w:rStyle w:val="extended-textfull"/>
          <w:bCs/>
          <w:noProof/>
          <w:lang w:eastAsia="ru-RU"/>
        </w:rPr>
        <w:drawing>
          <wp:inline distT="0" distB="0" distL="0" distR="0">
            <wp:extent cx="6277708" cy="11334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031" cy="113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027" w:rsidRDefault="005A731A">
      <w:r>
        <w:rPr>
          <w:noProof/>
          <w:lang w:eastAsia="ru-RU"/>
        </w:rPr>
        <w:drawing>
          <wp:inline distT="0" distB="0" distL="0" distR="0">
            <wp:extent cx="5495925" cy="1143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31A" w:rsidRPr="00592FA0" w:rsidRDefault="005A731A" w:rsidP="00592FA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2FA0">
        <w:rPr>
          <w:rFonts w:ascii="Times New Roman" w:hAnsi="Times New Roman" w:cs="Times New Roman"/>
          <w:sz w:val="24"/>
        </w:rPr>
        <w:t xml:space="preserve">Записать в тетрадь гаммы. </w:t>
      </w:r>
    </w:p>
    <w:p w:rsidR="005A731A" w:rsidRPr="00E26268" w:rsidRDefault="005A731A" w:rsidP="00592FA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E26268">
        <w:rPr>
          <w:rFonts w:ascii="Times New Roman" w:hAnsi="Times New Roman" w:cs="Times New Roman"/>
          <w:b/>
          <w:sz w:val="24"/>
          <w:u w:val="single"/>
        </w:rPr>
        <w:t xml:space="preserve">6/8 класс. </w:t>
      </w:r>
      <w:r w:rsidR="00592FA0" w:rsidRPr="00E26268">
        <w:rPr>
          <w:rFonts w:ascii="Times New Roman" w:hAnsi="Times New Roman" w:cs="Times New Roman"/>
          <w:b/>
          <w:sz w:val="24"/>
          <w:u w:val="single"/>
        </w:rPr>
        <w:t xml:space="preserve">Хоровое пение. </w:t>
      </w:r>
    </w:p>
    <w:p w:rsidR="00592FA0" w:rsidRDefault="00592FA0">
      <w:r>
        <w:rPr>
          <w:noProof/>
          <w:lang w:eastAsia="ru-RU"/>
        </w:rPr>
        <w:drawing>
          <wp:inline distT="0" distB="0" distL="0" distR="0">
            <wp:extent cx="5934075" cy="3171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FA0" w:rsidRDefault="00592FA0">
      <w:pPr>
        <w:rPr>
          <w:rFonts w:ascii="Times New Roman" w:hAnsi="Times New Roman" w:cs="Times New Roman"/>
          <w:sz w:val="24"/>
        </w:rPr>
      </w:pPr>
      <w:r w:rsidRPr="00592FA0">
        <w:rPr>
          <w:rFonts w:ascii="Times New Roman" w:hAnsi="Times New Roman" w:cs="Times New Roman"/>
          <w:sz w:val="24"/>
        </w:rPr>
        <w:t xml:space="preserve">Переписать в тетрадь, определить тональность. </w:t>
      </w:r>
    </w:p>
    <w:p w:rsidR="00592FA0" w:rsidRDefault="00592F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89022555443</w:t>
      </w:r>
    </w:p>
    <w:p w:rsidR="00592FA0" w:rsidRPr="00E26268" w:rsidRDefault="00E26268">
      <w:pPr>
        <w:rPr>
          <w:rFonts w:ascii="Times New Roman" w:hAnsi="Times New Roman" w:cs="Times New Roman"/>
          <w:sz w:val="24"/>
          <w:lang w:val="en-US"/>
        </w:rPr>
      </w:pPr>
      <w:hyperlink r:id="rId17" w:history="1"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y.nekrasova@internet.ru</w:t>
        </w:r>
      </w:hyperlink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sectPr w:rsidR="00592FA0" w:rsidRPr="00E2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53"/>
    <w:rsid w:val="000860AD"/>
    <w:rsid w:val="00125546"/>
    <w:rsid w:val="003D42F4"/>
    <w:rsid w:val="004A286B"/>
    <w:rsid w:val="00592FA0"/>
    <w:rsid w:val="005A731A"/>
    <w:rsid w:val="006C0291"/>
    <w:rsid w:val="00745753"/>
    <w:rsid w:val="00A34D07"/>
    <w:rsid w:val="00E26268"/>
    <w:rsid w:val="00E8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A10D8-6015-4AAD-B928-F86CED3D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86B"/>
    <w:rPr>
      <w:color w:val="0563C1" w:themeColor="hyperlink"/>
      <w:u w:val="single"/>
    </w:rPr>
  </w:style>
  <w:style w:type="character" w:customStyle="1" w:styleId="w">
    <w:name w:val="w"/>
    <w:basedOn w:val="a0"/>
    <w:rsid w:val="000860AD"/>
  </w:style>
  <w:style w:type="character" w:customStyle="1" w:styleId="extended-textfull">
    <w:name w:val="extended-text__full"/>
    <w:basedOn w:val="a0"/>
    <w:rsid w:val="00A3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81851" TargetMode="External"/><Relationship Id="rId13" Type="http://schemas.openxmlformats.org/officeDocument/2006/relationships/hyperlink" Target="https://&#1084;&#1091;&#1079;&#1096;&#1082;&#1086;&#1083;&#1072;6.&#1077;&#1082;&#1072;&#1090;&#1077;&#1088;&#1080;&#1085;&#1073;&#1091;&#1088;&#1075;.&#1088;&#1092;/file/f427cb970b7286f7aa250243e82df8a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c.academic.ru/dic.nsf/ruwiki/79566" TargetMode="External"/><Relationship Id="rId12" Type="http://schemas.openxmlformats.org/officeDocument/2006/relationships/hyperlink" Target="https://&#1084;&#1091;&#1079;&#1096;&#1082;&#1086;&#1083;&#1072;6.&#1077;&#1082;&#1072;&#1090;&#1077;&#1088;&#1080;&#1085;&#1073;&#1091;&#1088;&#1075;.&#1088;&#1092;/file/11599c9b2515500913c0936c425222ae" TargetMode="External"/><Relationship Id="rId17" Type="http://schemas.openxmlformats.org/officeDocument/2006/relationships/hyperlink" Target="mailto:y.nekrasova@internet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s://dic.academic.ru/dic.nsf/ruwiki/24201" TargetMode="External"/><Relationship Id="rId11" Type="http://schemas.openxmlformats.org/officeDocument/2006/relationships/hyperlink" Target="https://&#1084;&#1091;&#1079;&#1096;&#1082;&#1086;&#1083;&#1072;6.&#1077;&#1082;&#1072;&#1090;&#1077;&#1088;&#1080;&#1085;&#1073;&#1091;&#1088;&#1075;.&#1088;&#1092;/file/11599c9b2515500913c0936c425222ae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png"/><Relationship Id="rId10" Type="http://schemas.openxmlformats.org/officeDocument/2006/relationships/hyperlink" Target="https://www.youtube.com/watch?v=cR0LEnNMiQM&amp;t=10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cs.google.com/file/d/0B9pyiZC4EmnXSFNuZ1FpR1NqVWM/edit" TargetMode="External"/><Relationship Id="rId9" Type="http://schemas.openxmlformats.org/officeDocument/2006/relationships/hyperlink" Target="https://dic.academic.ru/dic.nsf/ruwiki/1397480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2021-01-09T16:42:00Z</dcterms:created>
  <dcterms:modified xsi:type="dcterms:W3CDTF">2021-01-10T13:41:00Z</dcterms:modified>
</cp:coreProperties>
</file>